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405" w:rsidRPr="00EA5405" w:rsidRDefault="00EA5405" w:rsidP="00EA5405">
      <w:pPr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405">
        <w:rPr>
          <w:rFonts w:ascii="Times New Roman" w:hAnsi="Times New Roman" w:cs="Times New Roman"/>
          <w:b/>
          <w:sz w:val="28"/>
          <w:szCs w:val="28"/>
        </w:rPr>
        <w:t>НОРМЫ ВРЕМЕНИ И НОРМЫ ОБСЛУЖИВАНИЯ ОБЩЕГО ИМУЩЕСТВА МНОГОКВАРТИРНОГО ДОМА</w:t>
      </w:r>
    </w:p>
    <w:p w:rsidR="00EA5405" w:rsidRDefault="00EA5405" w:rsidP="00FB75FB">
      <w:pPr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EA5405" w:rsidRDefault="00EA5405" w:rsidP="00EA5405">
      <w:pPr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УБОРКА ПРИДОМОВОЙ ТЕРРИТОРИИ МНОГОКВАРТИРНОГО ДОМА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Норма обслуживания придомовой территории многоквартирного дома установлены в зависимости от класса территории, типа покрытия территории и интенсивности пешеходного движения: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первый класс – до 50 чел./час;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второй класс – от 50 до 100 чел./час.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третий класс – свыше 100 чел./час.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Существуют следующие типы покрытий: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усовершенствованные – асфальт, брусчатка;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неусовершенствованные – щебень. булыжник;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территории без покрытий;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газон.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>Повторяемость работ за год складывается из двух составляющих: возможного количества дней конкретной работы в году, которое определяется по данным метеорологических служб, и периодичности проведения работы в эти дни, которая устанавливается в соответствии с правилами эксплуатации территорий, обслуживаемых жилищно - эксплуатационной организацией.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>Например, определить повторяемость работ по подметанию территорий. По данным Всероссийского научно - исследовательского института метеорологической информации среднее количество дней без снежного покрова - 221 (т.е. возможное количество дней данной работы в году). Периодичность подметания установлена следующая:</w:t>
      </w:r>
      <w:bookmarkStart w:id="0" w:name="l121"/>
      <w:bookmarkStart w:id="1" w:name="l184"/>
      <w:bookmarkEnd w:id="0"/>
      <w:bookmarkEnd w:id="1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>на территориях 1 класса - 1 раз в 2 суток;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>на территориях 2 класса - 1 раз в сутки;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>на территориях 3 класса - 2 раза в сутки.</w:t>
      </w:r>
      <w:bookmarkStart w:id="2" w:name="l122"/>
      <w:bookmarkEnd w:id="2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 xml:space="preserve">Следовательно, повторяемость подметания в год будет: 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 xml:space="preserve">- на территориях 1 класса - </w:t>
      </w:r>
      <w:proofErr w:type="gramStart"/>
      <w:r>
        <w:rPr>
          <w:color w:val="000000"/>
        </w:rPr>
        <w:t>221 :</w:t>
      </w:r>
      <w:proofErr w:type="gramEnd"/>
      <w:r>
        <w:rPr>
          <w:color w:val="000000"/>
        </w:rPr>
        <w:t xml:space="preserve"> 2 = 110 раз; 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 xml:space="preserve">- на территориях 2 класса - 221 x 1 = 221 раз; 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 xml:space="preserve">- на территориях 3 класса - 221 x 2 = 442 раза. 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>Подобные расчеты производятся по всем видам уборочных работ, производимых дворниками.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B" w:rsidRDefault="006D772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B" w:rsidRDefault="006D772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B" w:rsidRDefault="006D772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B" w:rsidRDefault="006D772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B" w:rsidRDefault="006D772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2B" w:rsidRDefault="006D772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5FB" w:rsidRDefault="00FB75FB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Default="00EA5405" w:rsidP="00EA5405">
      <w:pPr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1.1. НОРМЫ ВРЕМЕНИ И НОРМЫ ОБСЛУЖИВАНИЯ ПРИ РУЧНОЙ УБОРКЕ ПРИДОМОВОЙ ТЕРРИТОРИИ МНОГОКВАРТИРНОГО ДОМА</w:t>
      </w:r>
    </w:p>
    <w:p w:rsidR="00EA5405" w:rsidRPr="003A3EF1" w:rsidRDefault="00EA5405" w:rsidP="00EA5405">
      <w:pPr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5405" w:rsidRDefault="00EA5405" w:rsidP="00EA54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EF1">
        <w:rPr>
          <w:rFonts w:ascii="Times New Roman" w:hAnsi="Times New Roman" w:cs="Times New Roman"/>
          <w:b/>
          <w:sz w:val="24"/>
          <w:szCs w:val="24"/>
        </w:rPr>
        <w:t xml:space="preserve">1.1.1. Подметание свежевыпавшего снега без предварительной обработки территории смесью песка с хлоридом. </w:t>
      </w:r>
    </w:p>
    <w:p w:rsidR="00EA5405" w:rsidRDefault="00EA5405" w:rsidP="00EA5405">
      <w:pPr>
        <w:jc w:val="both"/>
        <w:rPr>
          <w:rFonts w:ascii="Times New Roman" w:hAnsi="Times New Roman" w:cs="Times New Roman"/>
          <w:sz w:val="24"/>
          <w:szCs w:val="24"/>
        </w:rPr>
      </w:pPr>
      <w:r w:rsidRPr="003A3EF1">
        <w:rPr>
          <w:rFonts w:ascii="Times New Roman" w:hAnsi="Times New Roman" w:cs="Times New Roman"/>
          <w:sz w:val="24"/>
          <w:szCs w:val="24"/>
        </w:rPr>
        <w:t>Состав работ:</w:t>
      </w:r>
    </w:p>
    <w:p w:rsidR="00EA5405" w:rsidRDefault="00EA5405" w:rsidP="00EA54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подметание свежевыпавшего снега толщиной до 2 сантиметров;</w:t>
      </w:r>
    </w:p>
    <w:p w:rsidR="00EA5405" w:rsidRDefault="00EA5405" w:rsidP="00EA54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сгребание снега в валы или кучи.</w:t>
      </w:r>
    </w:p>
    <w:p w:rsidR="00EA5405" w:rsidRDefault="00EA5405" w:rsidP="00EA54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 – дворник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1.1 – Подметание свежевыпавшего снега толщиной до 2 сантиметров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850"/>
        <w:gridCol w:w="851"/>
        <w:gridCol w:w="850"/>
        <w:gridCol w:w="993"/>
        <w:gridCol w:w="850"/>
        <w:gridCol w:w="703"/>
      </w:tblGrid>
      <w:tr w:rsidR="00EA5405" w:rsidTr="00F17480">
        <w:tc>
          <w:tcPr>
            <w:tcW w:w="4248" w:type="dxa"/>
            <w:vMerge w:val="restart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территории</w:t>
            </w:r>
          </w:p>
        </w:tc>
        <w:tc>
          <w:tcPr>
            <w:tcW w:w="2551" w:type="dxa"/>
            <w:gridSpan w:val="3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Нормы времени </w:t>
            </w:r>
          </w:p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1 кв.м. в зависимости от класса территории, мин.</w:t>
            </w:r>
          </w:p>
        </w:tc>
        <w:tc>
          <w:tcPr>
            <w:tcW w:w="2546" w:type="dxa"/>
            <w:gridSpan w:val="3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Нормы обслуживания в зависимости от класса территории, кв. м.</w:t>
            </w:r>
          </w:p>
        </w:tc>
      </w:tr>
      <w:tr w:rsidR="00EA5405" w:rsidTr="00F17480">
        <w:tc>
          <w:tcPr>
            <w:tcW w:w="4248" w:type="dxa"/>
            <w:vMerge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3" w:type="dxa"/>
          </w:tcPr>
          <w:p w:rsidR="00EA5405" w:rsidRPr="004E741D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Усовершенствованное покрытие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2625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Неусовершенствованное покрытие 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2471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2680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покрытий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1680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1312</w:t>
            </w:r>
          </w:p>
        </w:tc>
      </w:tr>
    </w:tbl>
    <w:p w:rsidR="006D772B" w:rsidRDefault="006D772B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01397D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01397D">
        <w:rPr>
          <w:rFonts w:ascii="Times New Roman" w:hAnsi="Times New Roman"/>
          <w:b/>
          <w:sz w:val="24"/>
          <w:szCs w:val="24"/>
        </w:rPr>
        <w:t>1.1.2. Транспортировка смеси песка с хлоридами от места складирования к месту посыпки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Наполнение емкости смесью песка с хлоридами. Транспортировка емкости со смесью на тележке к месту посыпки на расстояние до 100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- 63,6 мин.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Pr="0021042C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21042C">
        <w:rPr>
          <w:rFonts w:ascii="Times New Roman" w:hAnsi="Times New Roman"/>
          <w:b/>
          <w:sz w:val="24"/>
          <w:szCs w:val="24"/>
        </w:rPr>
        <w:t>1.1.3. Подготовка смеси песка с хлоридами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Просеивание песка через сито. Размешивание с хлоридами.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- 50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060218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1.1.4.</w:t>
      </w:r>
      <w:r w:rsidRPr="00060218">
        <w:rPr>
          <w:rFonts w:ascii="Times New Roman" w:hAnsi="Times New Roman"/>
          <w:b/>
          <w:sz w:val="24"/>
          <w:szCs w:val="24"/>
        </w:rPr>
        <w:t xml:space="preserve"> Посыпка территории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Посыпка территории песком или смесью песка с хлоридами.</w:t>
      </w:r>
    </w:p>
    <w:p w:rsidR="00EA5405" w:rsidRDefault="00EA5405" w:rsidP="00980A3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1.2 – Посыпка территории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времени на 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0,13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3231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0,15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2800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0,17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2471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FD07EA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FD07EA">
        <w:rPr>
          <w:rFonts w:ascii="Times New Roman" w:hAnsi="Times New Roman"/>
          <w:b/>
          <w:sz w:val="24"/>
          <w:szCs w:val="24"/>
        </w:rPr>
        <w:t>1.1.5. Подметание свежевыпавшего снега после обработки смесью песка с хлоридами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Подметание свежевыпавшего снега толщиной слоя до 2 см. Сгребание снега в валы или кучи.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1.3 – Подметание свежевыпавшего снега после обработки песка с хлоридами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2548"/>
        <w:gridCol w:w="2549"/>
      </w:tblGrid>
      <w:tr w:rsidR="00EA5405" w:rsidTr="00F17480">
        <w:tc>
          <w:tcPr>
            <w:tcW w:w="4248" w:type="dxa"/>
            <w:vMerge w:val="restart"/>
          </w:tcPr>
          <w:p w:rsidR="00EA5405" w:rsidRPr="00FD07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территории</w:t>
            </w:r>
          </w:p>
        </w:tc>
        <w:tc>
          <w:tcPr>
            <w:tcW w:w="2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FD07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2549" w:type="dxa"/>
          </w:tcPr>
          <w:p w:rsidR="00EA5405" w:rsidRPr="00FD07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4248" w:type="dxa"/>
            <w:vMerge/>
          </w:tcPr>
          <w:p w:rsidR="00EA5405" w:rsidRPr="00FD07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7" w:type="dxa"/>
            <w:gridSpan w:val="2"/>
          </w:tcPr>
          <w:p w:rsidR="00EA5405" w:rsidRPr="00FD07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 территории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Усовершенствованное покрытие</w:t>
            </w:r>
          </w:p>
        </w:tc>
        <w:tc>
          <w:tcPr>
            <w:tcW w:w="2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0,43</w:t>
            </w:r>
          </w:p>
        </w:tc>
        <w:tc>
          <w:tcPr>
            <w:tcW w:w="254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3231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Неусовершенствованное покрытие </w:t>
            </w:r>
          </w:p>
        </w:tc>
        <w:tc>
          <w:tcPr>
            <w:tcW w:w="2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  <w:tc>
          <w:tcPr>
            <w:tcW w:w="254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2800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покрытий</w:t>
            </w:r>
          </w:p>
        </w:tc>
        <w:tc>
          <w:tcPr>
            <w:tcW w:w="2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0,66</w:t>
            </w:r>
          </w:p>
        </w:tc>
        <w:tc>
          <w:tcPr>
            <w:tcW w:w="254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2471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AA54FC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1.1.6</w:t>
      </w:r>
      <w:r w:rsidRPr="00AA54FC">
        <w:rPr>
          <w:rFonts w:ascii="Times New Roman" w:hAnsi="Times New Roman"/>
          <w:b/>
          <w:sz w:val="24"/>
          <w:szCs w:val="24"/>
        </w:rPr>
        <w:t>. Сдвигание свежевыпавшего снега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Сдвигание свежевыпавшего снега толщиной слоя более 2 см движком в валы или кучи.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1.4 – Сдвигание свежевыпавшего снега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850"/>
        <w:gridCol w:w="851"/>
        <w:gridCol w:w="850"/>
        <w:gridCol w:w="993"/>
        <w:gridCol w:w="850"/>
        <w:gridCol w:w="703"/>
      </w:tblGrid>
      <w:tr w:rsidR="00EA5405" w:rsidTr="00F17480">
        <w:tc>
          <w:tcPr>
            <w:tcW w:w="4248" w:type="dxa"/>
            <w:vMerge w:val="restart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территории</w:t>
            </w:r>
          </w:p>
        </w:tc>
        <w:tc>
          <w:tcPr>
            <w:tcW w:w="2551" w:type="dxa"/>
            <w:gridSpan w:val="3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Нормы времени </w:t>
            </w:r>
          </w:p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1 кв.м. в зависимости от класса территории, мин.</w:t>
            </w:r>
          </w:p>
        </w:tc>
        <w:tc>
          <w:tcPr>
            <w:tcW w:w="2546" w:type="dxa"/>
            <w:gridSpan w:val="3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Нормы обслуживания в зависимости от класса территории, кв. м.</w:t>
            </w:r>
          </w:p>
        </w:tc>
      </w:tr>
      <w:tr w:rsidR="00EA5405" w:rsidTr="00F17480">
        <w:tc>
          <w:tcPr>
            <w:tcW w:w="4248" w:type="dxa"/>
            <w:vMerge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3" w:type="dxa"/>
          </w:tcPr>
          <w:p w:rsidR="00EA5405" w:rsidRPr="004E741D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Усовершенствованное покрытие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0,61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Неусовершенствованное покрытие 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0,74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покрытий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1,04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0018D8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</w:t>
      </w:r>
      <w:r w:rsidRPr="000018D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7</w:t>
      </w:r>
      <w:r w:rsidRPr="000018D8">
        <w:rPr>
          <w:rFonts w:ascii="Times New Roman" w:hAnsi="Times New Roman"/>
          <w:b/>
          <w:sz w:val="24"/>
          <w:szCs w:val="24"/>
        </w:rPr>
        <w:t xml:space="preserve"> Очистка территорий с усовершенствованными покрытиями от уплотненного снега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Очистка территории от уплотненного снега скребком. Сгребание снега в валы или кучи.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Pr="000018D8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1.5 – </w:t>
      </w:r>
      <w:r w:rsidRPr="000018D8">
        <w:rPr>
          <w:rFonts w:ascii="Times New Roman" w:hAnsi="Times New Roman"/>
          <w:sz w:val="24"/>
          <w:szCs w:val="24"/>
        </w:rPr>
        <w:t>Очистка территорий с усовершенствованными покрытиями от уплотненного снега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1,79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2,26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2,59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7014DB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7014DB">
        <w:rPr>
          <w:rFonts w:ascii="Times New Roman" w:hAnsi="Times New Roman"/>
          <w:b/>
          <w:sz w:val="24"/>
          <w:szCs w:val="24"/>
        </w:rPr>
        <w:t>1.1.8. Очистка территорий от наледи без предварительной обработки хлоридами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Скалывание наледи толщиной до 2 см. Сгребание скола в валы или кучи.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Pr="007014DB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1.6 - </w:t>
      </w:r>
      <w:r w:rsidRPr="00EA7D2B">
        <w:rPr>
          <w:rFonts w:ascii="Times New Roman" w:hAnsi="Times New Roman"/>
          <w:sz w:val="24"/>
          <w:szCs w:val="24"/>
        </w:rPr>
        <w:t>Очистка территорий от наледи без предварительной обработки хлоридами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4,25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4,48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5,14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6D772B" w:rsidRDefault="006D772B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6D772B" w:rsidRDefault="006D772B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4F1C24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1.1.</w:t>
      </w:r>
      <w:r w:rsidRPr="004F1C24">
        <w:rPr>
          <w:rFonts w:ascii="Times New Roman" w:hAnsi="Times New Roman"/>
          <w:b/>
          <w:sz w:val="24"/>
          <w:szCs w:val="24"/>
        </w:rPr>
        <w:t>9. Очистка территорий от наледи и льда с предварительной обработкой хлоридами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Посыпка наледи и льда толщиной более 2 см хлоридами. Скалывание разрушенной корки наледи ломом. Сгребание скола в валы или кучи.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Pr="004F1C24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1.7 </w:t>
      </w:r>
      <w:r w:rsidRPr="004F1C24">
        <w:rPr>
          <w:rFonts w:ascii="Times New Roman" w:hAnsi="Times New Roman"/>
          <w:sz w:val="24"/>
          <w:szCs w:val="24"/>
        </w:rPr>
        <w:t>- Очистка территорий от наледи и льда с предварительной обработкой хлоридами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6,55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7,53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8,66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E16663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E16663">
        <w:rPr>
          <w:rFonts w:ascii="Times New Roman" w:hAnsi="Times New Roman"/>
          <w:b/>
          <w:sz w:val="24"/>
          <w:szCs w:val="24"/>
        </w:rPr>
        <w:t>1.1.10. Очистка от наледи и льда водосточных труб, крышек люков пожарных колодцев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Скалывание корки наледи и льда толщиной слоя свыше 2 см. Сгребание скола в валы или кучи и сдвигание его к бортовому камню на расстояние до 30 см.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6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1.8 - </w:t>
      </w:r>
      <w:r w:rsidRPr="00E16663">
        <w:rPr>
          <w:rFonts w:ascii="Times New Roman" w:hAnsi="Times New Roman"/>
          <w:sz w:val="24"/>
          <w:szCs w:val="24"/>
        </w:rPr>
        <w:t>Очистка от наледи и льда водосточных труб, крышек люков пожарных колодцев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16"/>
        <w:gridCol w:w="2848"/>
      </w:tblGrid>
      <w:tr w:rsidR="00EA5405" w:rsidTr="006D772B">
        <w:trPr>
          <w:trHeight w:val="253"/>
          <w:jc w:val="center"/>
        </w:trPr>
        <w:tc>
          <w:tcPr>
            <w:tcW w:w="5316" w:type="dxa"/>
          </w:tcPr>
          <w:p w:rsidR="00EA5405" w:rsidRPr="007E653D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дворового оборудования</w:t>
            </w:r>
          </w:p>
        </w:tc>
        <w:tc>
          <w:tcPr>
            <w:tcW w:w="2848" w:type="dxa"/>
          </w:tcPr>
          <w:p w:rsidR="00EA5405" w:rsidRPr="007E653D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времени на 1 шт., мин</w:t>
            </w:r>
          </w:p>
        </w:tc>
      </w:tr>
      <w:tr w:rsidR="00EA5405" w:rsidTr="006D772B">
        <w:trPr>
          <w:trHeight w:val="244"/>
          <w:jc w:val="center"/>
        </w:trPr>
        <w:tc>
          <w:tcPr>
            <w:tcW w:w="531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Водосточные трубы</w:t>
            </w:r>
          </w:p>
        </w:tc>
        <w:tc>
          <w:tcPr>
            <w:tcW w:w="28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6,13</w:t>
            </w:r>
          </w:p>
        </w:tc>
      </w:tr>
      <w:tr w:rsidR="00EA5405" w:rsidTr="006D772B">
        <w:trPr>
          <w:trHeight w:val="253"/>
          <w:jc w:val="center"/>
        </w:trPr>
        <w:tc>
          <w:tcPr>
            <w:tcW w:w="531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Крышки люков, пожарных колодцев</w:t>
            </w:r>
          </w:p>
        </w:tc>
        <w:tc>
          <w:tcPr>
            <w:tcW w:w="28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7,10</w:t>
            </w:r>
          </w:p>
        </w:tc>
      </w:tr>
    </w:tbl>
    <w:p w:rsidR="00EA5405" w:rsidRPr="00E16663" w:rsidRDefault="00EA5405" w:rsidP="00EA5405">
      <w:pPr>
        <w:widowControl w:val="0"/>
        <w:autoSpaceDE w:val="0"/>
        <w:autoSpaceDN w:val="0"/>
        <w:adjustRightInd w:val="0"/>
        <w:spacing w:line="269" w:lineRule="auto"/>
        <w:jc w:val="both"/>
        <w:rPr>
          <w:rFonts w:ascii="Times New Roman" w:hAnsi="Times New Roman"/>
          <w:sz w:val="24"/>
          <w:szCs w:val="24"/>
        </w:rPr>
      </w:pPr>
    </w:p>
    <w:p w:rsidR="00EA5405" w:rsidRPr="003E6E0C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3E6E0C">
        <w:rPr>
          <w:rFonts w:ascii="Times New Roman" w:hAnsi="Times New Roman"/>
          <w:b/>
          <w:sz w:val="24"/>
          <w:szCs w:val="24"/>
        </w:rPr>
        <w:t>1.1.11. Перекидывание снега и скола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Перекидывание снега и скола на газоны и свободные участки территорий с последующим равномерным разбрасыванием.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- 23,9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обслуживания - 17,5 куб.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86098C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86098C">
        <w:rPr>
          <w:rFonts w:ascii="Times New Roman" w:hAnsi="Times New Roman"/>
          <w:b/>
          <w:sz w:val="24"/>
          <w:szCs w:val="24"/>
        </w:rPr>
        <w:t>1.1.12. Сдвигание снега и скола, сброшенного с крыш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Сдвигание в валы или кучи снега и скола, сброшенного с крыш, на расстояние до 30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- 34,9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5037E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037E5">
        <w:rPr>
          <w:rFonts w:ascii="Times New Roman" w:hAnsi="Times New Roman"/>
          <w:b/>
          <w:sz w:val="24"/>
          <w:szCs w:val="24"/>
        </w:rPr>
        <w:t>1.1.13. Погрузка снега и скола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Погрузка снега и скола лопатой на транспортер.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- 14,1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A70B7B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</w:t>
      </w:r>
      <w:r w:rsidRPr="00A70B7B">
        <w:rPr>
          <w:rFonts w:ascii="Times New Roman" w:hAnsi="Times New Roman"/>
          <w:b/>
          <w:sz w:val="24"/>
          <w:szCs w:val="24"/>
        </w:rPr>
        <w:t>.14. Очистка участков территорий от снега и наледи при механизированной уборке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Очистка вручную участков, недоступных для уборки машиной. Сдвигание снега и наледи на полосу механизированной уборки.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Pr="00A70B7B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Таблица 1.9 - </w:t>
      </w:r>
      <w:r w:rsidRPr="00A70B7B">
        <w:rPr>
          <w:rFonts w:ascii="Times New Roman" w:hAnsi="Times New Roman"/>
          <w:sz w:val="24"/>
          <w:szCs w:val="24"/>
        </w:rPr>
        <w:t>Очистка участков территорий от снега и наледи при механизированной уборке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5250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4200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152AA8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152AA8">
        <w:rPr>
          <w:rFonts w:ascii="Times New Roman" w:hAnsi="Times New Roman"/>
          <w:b/>
          <w:sz w:val="24"/>
          <w:szCs w:val="24"/>
        </w:rPr>
        <w:t>1.1.15. Укладка снега в валы или кучи после механизированной уборки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Укладка снега в валы или кучи.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- 15,1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51213A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213A">
        <w:rPr>
          <w:rFonts w:ascii="Times New Roman" w:hAnsi="Times New Roman"/>
          <w:b/>
          <w:sz w:val="24"/>
          <w:szCs w:val="24"/>
        </w:rPr>
        <w:t>1.1.16. Очистка контейнерной площадки в холодный период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Очистка площадки от снега и наледи.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- 3,6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обслуживания - 117 кв.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51213A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1213A">
        <w:rPr>
          <w:rFonts w:ascii="Times New Roman" w:hAnsi="Times New Roman"/>
          <w:b/>
          <w:sz w:val="24"/>
          <w:szCs w:val="24"/>
        </w:rPr>
        <w:t>1.1.17. Уборка отмосток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Уборка мусора с отмосток. Транспортировка мусора в установленное место на расстояние до 100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- 2,21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8F7C2E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8F7C2E">
        <w:rPr>
          <w:rFonts w:ascii="Times New Roman" w:hAnsi="Times New Roman"/>
          <w:b/>
          <w:sz w:val="24"/>
          <w:szCs w:val="24"/>
        </w:rPr>
        <w:t>1.1.18. Уборка приямков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Очистка ограждающей решетки от грязи. Снятие решетки. Очистка приямков глубиной до 1 м от грязи. Транспортировка мусора в место на расстояние до 100 м. Мытье ограждающей решетки и приямка. Установка решетки на место.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приямок - 31,4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DC17EB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DC17EB">
        <w:rPr>
          <w:rFonts w:ascii="Times New Roman" w:hAnsi="Times New Roman"/>
          <w:b/>
          <w:sz w:val="24"/>
          <w:szCs w:val="24"/>
        </w:rPr>
        <w:t>1.1.19. Подметание территории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Подметание территории, уборка и транспортировка мусора в установленное место.</w:t>
      </w:r>
    </w:p>
    <w:p w:rsidR="00EA5405" w:rsidRDefault="00783903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Pr="00DC17EB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1.10 - </w:t>
      </w:r>
      <w:r w:rsidRPr="00DC17EB">
        <w:rPr>
          <w:rFonts w:ascii="Times New Roman" w:hAnsi="Times New Roman"/>
          <w:sz w:val="24"/>
          <w:szCs w:val="24"/>
        </w:rPr>
        <w:t>Подметание территории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850"/>
        <w:gridCol w:w="851"/>
        <w:gridCol w:w="850"/>
        <w:gridCol w:w="993"/>
        <w:gridCol w:w="850"/>
        <w:gridCol w:w="703"/>
      </w:tblGrid>
      <w:tr w:rsidR="00EA5405" w:rsidTr="00F17480">
        <w:tc>
          <w:tcPr>
            <w:tcW w:w="4248" w:type="dxa"/>
            <w:vMerge w:val="restart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территории</w:t>
            </w:r>
          </w:p>
        </w:tc>
        <w:tc>
          <w:tcPr>
            <w:tcW w:w="2551" w:type="dxa"/>
            <w:gridSpan w:val="3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Нормы времени </w:t>
            </w:r>
          </w:p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1 кв.м. в зависимости от класса территории, мин.</w:t>
            </w:r>
          </w:p>
        </w:tc>
        <w:tc>
          <w:tcPr>
            <w:tcW w:w="2546" w:type="dxa"/>
            <w:gridSpan w:val="3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Нормы обслуживания в зависимости от класса территории, кв. м.</w:t>
            </w:r>
          </w:p>
        </w:tc>
      </w:tr>
      <w:tr w:rsidR="00EA5405" w:rsidTr="00F17480">
        <w:tc>
          <w:tcPr>
            <w:tcW w:w="4248" w:type="dxa"/>
            <w:vMerge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</w:tcPr>
          <w:p w:rsidR="00EA5405" w:rsidRPr="003A3EF1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3" w:type="dxa"/>
          </w:tcPr>
          <w:p w:rsidR="00EA5405" w:rsidRPr="004E741D" w:rsidRDefault="00EA5405" w:rsidP="00F17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Усовершенствованное покрытие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5250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Неусовершенствованное покрытие 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3818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3231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</w:tr>
      <w:tr w:rsidR="00EA5405" w:rsidTr="00F17480">
        <w:tc>
          <w:tcPr>
            <w:tcW w:w="4248" w:type="dxa"/>
          </w:tcPr>
          <w:p w:rsidR="00EA5405" w:rsidRDefault="00EA5405" w:rsidP="00F17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покрытий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851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99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3231</w:t>
            </w:r>
          </w:p>
        </w:tc>
        <w:tc>
          <w:tcPr>
            <w:tcW w:w="850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703" w:type="dxa"/>
          </w:tcPr>
          <w:p w:rsidR="00EA5405" w:rsidRDefault="00EA5405" w:rsidP="00F17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2471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72087" w:rsidRDefault="00E72087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E72087" w:rsidRDefault="00E72087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EA5405" w:rsidRPr="00342128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342128">
        <w:rPr>
          <w:rFonts w:ascii="Times New Roman" w:hAnsi="Times New Roman"/>
          <w:b/>
          <w:sz w:val="24"/>
          <w:szCs w:val="24"/>
        </w:rPr>
        <w:lastRenderedPageBreak/>
        <w:t>1.1.20. Уборка газонов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Уборка мусора с газонов, транспортировка мусора в установленное место.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1.11 – Уборка газонов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9"/>
        <w:gridCol w:w="1659"/>
        <w:gridCol w:w="1659"/>
        <w:gridCol w:w="1659"/>
        <w:gridCol w:w="1659"/>
      </w:tblGrid>
      <w:tr w:rsidR="00EA5405" w:rsidTr="00F17480">
        <w:tc>
          <w:tcPr>
            <w:tcW w:w="2936" w:type="dxa"/>
            <w:vMerge w:val="restart"/>
          </w:tcPr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уборки</w:t>
            </w:r>
          </w:p>
        </w:tc>
        <w:tc>
          <w:tcPr>
            <w:tcW w:w="3318" w:type="dxa"/>
            <w:gridSpan w:val="2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</w:t>
            </w:r>
          </w:p>
        </w:tc>
        <w:tc>
          <w:tcPr>
            <w:tcW w:w="3091" w:type="dxa"/>
            <w:gridSpan w:val="2"/>
          </w:tcPr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2936" w:type="dxa"/>
            <w:vMerge/>
          </w:tcPr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газон средней засоренности</w:t>
            </w:r>
          </w:p>
        </w:tc>
        <w:tc>
          <w:tcPr>
            <w:tcW w:w="1659" w:type="dxa"/>
          </w:tcPr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газон сильной засоренности</w:t>
            </w:r>
          </w:p>
        </w:tc>
        <w:tc>
          <w:tcPr>
            <w:tcW w:w="1548" w:type="dxa"/>
          </w:tcPr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газон средней засоренности</w:t>
            </w:r>
          </w:p>
        </w:tc>
        <w:tc>
          <w:tcPr>
            <w:tcW w:w="154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газон</w:t>
            </w:r>
          </w:p>
          <w:p w:rsidR="00EA5405" w:rsidRPr="00342128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сильной засоренности</w:t>
            </w:r>
          </w:p>
        </w:tc>
      </w:tr>
      <w:tr w:rsidR="00EA5405" w:rsidTr="00F17480">
        <w:tc>
          <w:tcPr>
            <w:tcW w:w="293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газона от листьев, сучьев, мусора</w:t>
            </w:r>
          </w:p>
        </w:tc>
        <w:tc>
          <w:tcPr>
            <w:tcW w:w="165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0,70</w:t>
            </w:r>
          </w:p>
        </w:tc>
        <w:tc>
          <w:tcPr>
            <w:tcW w:w="165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1,06</w:t>
            </w: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54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</w:tr>
      <w:tr w:rsidR="00EA5405" w:rsidTr="00F17480">
        <w:tc>
          <w:tcPr>
            <w:tcW w:w="293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газона от случайного мусора</w:t>
            </w:r>
          </w:p>
        </w:tc>
        <w:tc>
          <w:tcPr>
            <w:tcW w:w="165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0,077</w:t>
            </w:r>
          </w:p>
        </w:tc>
        <w:tc>
          <w:tcPr>
            <w:tcW w:w="1659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30430</w:t>
            </w: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Примечание. К газонам средней засоренности относятся газоны, имеющие 70% засоренности. При засоренности свыше 70% газоны считаются сильно засоренными.</w:t>
      </w:r>
    </w:p>
    <w:p w:rsidR="00EA5405" w:rsidRPr="00ED60CB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</w:p>
    <w:p w:rsidR="00EA5405" w:rsidRPr="00EF781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EF7815">
        <w:rPr>
          <w:rFonts w:ascii="Times New Roman" w:hAnsi="Times New Roman"/>
          <w:b/>
          <w:sz w:val="24"/>
          <w:szCs w:val="24"/>
        </w:rPr>
        <w:t>.1.21. Поливка газонов из шланга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Равномерная поливка газонов из шланга.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- 0,06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обслуживания - 7000 кв.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EF781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EF7815">
        <w:rPr>
          <w:rFonts w:ascii="Times New Roman" w:hAnsi="Times New Roman"/>
          <w:b/>
          <w:sz w:val="24"/>
          <w:szCs w:val="24"/>
        </w:rPr>
        <w:t>.1.22. Погрузка мусора на автотранспорт вручную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Погрузка мусора лопатой на автотранспорт при высоте бортов до 0,8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куб. м - 46,8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EF781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EF7815">
        <w:rPr>
          <w:rFonts w:ascii="Times New Roman" w:hAnsi="Times New Roman"/>
          <w:b/>
          <w:sz w:val="24"/>
          <w:szCs w:val="24"/>
        </w:rPr>
        <w:t>.1.23. Уход за бетонными, гранитными и мраморными ступенями и площадками перед входом в подъезд</w:t>
      </w: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21C40">
        <w:rPr>
          <w:rFonts w:ascii="Times New Roman" w:hAnsi="Times New Roman"/>
          <w:b/>
          <w:sz w:val="24"/>
          <w:szCs w:val="24"/>
        </w:rPr>
        <w:t>.1.23.1. Подметание ступеней и площадок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Подметание метлой ступеней и площадок перед входом в подъезд.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- 0,153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A21C40">
        <w:rPr>
          <w:rFonts w:ascii="Times New Roman" w:hAnsi="Times New Roman"/>
          <w:b/>
          <w:sz w:val="24"/>
          <w:szCs w:val="24"/>
        </w:rPr>
        <w:t>1.1.23.2. Сметание снега со ступеней и площадок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Сметание свежевыпавшего снега метлой толщиной покрова до 2 см. Отбрасывание снега в сторону лопатой на расстояние до 3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- 0,827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21C40">
        <w:rPr>
          <w:rFonts w:ascii="Times New Roman" w:hAnsi="Times New Roman"/>
          <w:b/>
          <w:sz w:val="24"/>
          <w:szCs w:val="24"/>
        </w:rPr>
        <w:t>.1.23.3. Мытье ступеней и площадок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Мытье ступеней и площадок перед входом в подъезд с периодической сменой воды или моющего раствора.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- 1,52 мин.</w:t>
      </w: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Pr="00A21C40">
        <w:rPr>
          <w:rFonts w:ascii="Times New Roman" w:hAnsi="Times New Roman"/>
          <w:b/>
          <w:sz w:val="24"/>
          <w:szCs w:val="24"/>
        </w:rPr>
        <w:t>.1.24. Уборка контейнерных площадок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Уборка мусора вокруг контейнера и погрузка его в контейнер.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1 кв. м - 1,46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обслуживания - 233 кв. м.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21C40">
        <w:rPr>
          <w:rFonts w:ascii="Times New Roman" w:hAnsi="Times New Roman"/>
          <w:b/>
          <w:sz w:val="24"/>
          <w:szCs w:val="24"/>
        </w:rPr>
        <w:t>.1.25. Мойка территории с усовершенствованными и неусовершенствованными покрытиями</w:t>
      </w: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21C40">
        <w:rPr>
          <w:rFonts w:ascii="Times New Roman" w:hAnsi="Times New Roman"/>
          <w:sz w:val="24"/>
          <w:szCs w:val="24"/>
        </w:rPr>
        <w:t>Состав работ:</w:t>
      </w:r>
    </w:p>
    <w:p w:rsidR="00EA5405" w:rsidRPr="00A21C4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21C40">
        <w:rPr>
          <w:rFonts w:ascii="Times New Roman" w:hAnsi="Times New Roman"/>
          <w:sz w:val="24"/>
          <w:szCs w:val="24"/>
        </w:rPr>
        <w:t>Мойка территории из шланга.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A21C40"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1.12 - </w:t>
      </w:r>
      <w:r w:rsidRPr="00A21C40">
        <w:rPr>
          <w:rFonts w:ascii="Times New Roman" w:hAnsi="Times New Roman"/>
          <w:sz w:val="24"/>
          <w:szCs w:val="24"/>
        </w:rPr>
        <w:t xml:space="preserve">Мойка территории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4667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2800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A5405" w:rsidRPr="00A83EB0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A83EB0">
        <w:rPr>
          <w:rFonts w:ascii="Times New Roman" w:hAnsi="Times New Roman"/>
          <w:b/>
          <w:sz w:val="24"/>
          <w:szCs w:val="24"/>
        </w:rPr>
        <w:t>1.1.26. Поливка территории с покрытиями и без покрытий из шланга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Поливка территории из шланга.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Pr="00A83EB0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1.13 - </w:t>
      </w:r>
      <w:r w:rsidRPr="00A83EB0">
        <w:rPr>
          <w:rFonts w:ascii="Times New Roman" w:hAnsi="Times New Roman"/>
          <w:sz w:val="24"/>
          <w:szCs w:val="24"/>
        </w:rPr>
        <w:t>Поливка территории с покрытиями и без покрытий из шланга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10500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6000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5250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EA5405" w:rsidRPr="0071733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717335">
        <w:rPr>
          <w:rFonts w:ascii="Times New Roman" w:hAnsi="Times New Roman"/>
          <w:b/>
          <w:sz w:val="24"/>
          <w:szCs w:val="24"/>
        </w:rPr>
        <w:t>1.1.27. Очистка участков территорий от мусора при механизированной уборке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Подметание вручную участков, недоступных для уборки машиной. Сметание мусора на полосу механизированной уборки.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1.14 - Подметание вручную участков, недоступных для уборки машиной.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 территорий</w:t>
            </w:r>
          </w:p>
        </w:tc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кв.м., мин.</w:t>
            </w:r>
          </w:p>
        </w:tc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Нормы обслуживания, кв.м.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8400</w:t>
            </w:r>
          </w:p>
        </w:tc>
      </w:tr>
      <w:tr w:rsidR="00EA5405" w:rsidTr="00F17480">
        <w:tc>
          <w:tcPr>
            <w:tcW w:w="3115" w:type="dxa"/>
          </w:tcPr>
          <w:p w:rsidR="00EA5405" w:rsidRPr="00897ACB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</w:tr>
      <w:tr w:rsidR="00EA5405" w:rsidTr="00F17480">
        <w:tc>
          <w:tcPr>
            <w:tcW w:w="311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3115" w:type="dxa"/>
          </w:tcPr>
          <w:p w:rsidR="00EA5405" w:rsidRPr="00550909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4667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9B59BA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9B59BA">
        <w:rPr>
          <w:rFonts w:ascii="Times New Roman" w:hAnsi="Times New Roman"/>
          <w:b/>
          <w:sz w:val="24"/>
          <w:szCs w:val="24"/>
        </w:rPr>
        <w:t>1.1.28. Очистка урн от мусора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Очистка урн от мусора. Транспортировка мусора в установленное место.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20186D" w:rsidRDefault="0020186D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0186D" w:rsidRDefault="0020186D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8065AC" w:rsidRDefault="008065AC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8065AC" w:rsidRDefault="008065AC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1.15 - Очистка урн от мусора.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5"/>
        <w:gridCol w:w="2193"/>
      </w:tblGrid>
      <w:tr w:rsidR="00EA5405" w:rsidTr="00F17480">
        <w:trPr>
          <w:trHeight w:val="565"/>
        </w:trPr>
        <w:tc>
          <w:tcPr>
            <w:tcW w:w="7395" w:type="dxa"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Тип урны </w:t>
            </w:r>
          </w:p>
        </w:tc>
        <w:tc>
          <w:tcPr>
            <w:tcW w:w="2193" w:type="dxa"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1 урну, мин. </w:t>
            </w:r>
          </w:p>
        </w:tc>
      </w:tr>
      <w:tr w:rsidR="00EA5405" w:rsidTr="00F17480">
        <w:trPr>
          <w:trHeight w:val="287"/>
        </w:trPr>
        <w:tc>
          <w:tcPr>
            <w:tcW w:w="739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Чугунные литые (диаметр - 200 - 300 мм, высота - 600 мм) </w:t>
            </w:r>
          </w:p>
        </w:tc>
        <w:tc>
          <w:tcPr>
            <w:tcW w:w="219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4,88</w:t>
            </w:r>
          </w:p>
        </w:tc>
      </w:tr>
      <w:tr w:rsidR="00EA5405" w:rsidTr="00F17480">
        <w:trPr>
          <w:trHeight w:val="565"/>
        </w:trPr>
        <w:tc>
          <w:tcPr>
            <w:tcW w:w="739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Железобетонные с металлическим вкладышем (размер основания - 320 x 320 мм, высота - 510 мм) </w:t>
            </w:r>
          </w:p>
        </w:tc>
        <w:tc>
          <w:tcPr>
            <w:tcW w:w="219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2,34</w:t>
            </w:r>
          </w:p>
        </w:tc>
      </w:tr>
      <w:tr w:rsidR="00EA5405" w:rsidTr="00F17480">
        <w:trPr>
          <w:trHeight w:val="318"/>
        </w:trPr>
        <w:tc>
          <w:tcPr>
            <w:tcW w:w="739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Шарообразные (диаметр шаров - 260 мм, высота подставки - 670 мм) </w:t>
            </w:r>
          </w:p>
        </w:tc>
        <w:tc>
          <w:tcPr>
            <w:tcW w:w="219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4,02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9B59BA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9B59BA">
        <w:rPr>
          <w:rFonts w:ascii="Times New Roman" w:hAnsi="Times New Roman"/>
          <w:b/>
          <w:sz w:val="24"/>
          <w:szCs w:val="24"/>
        </w:rPr>
        <w:t>1.1.29. Промывка урн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Транспортировка урн в установленное для промывки место. Промывка урн водой с применением моющих средств. Транспортировка чистых урн на место.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1.16 - </w:t>
      </w:r>
      <w:r w:rsidRPr="0093126C">
        <w:rPr>
          <w:rFonts w:ascii="Times New Roman" w:hAnsi="Times New Roman"/>
          <w:b/>
          <w:sz w:val="24"/>
          <w:szCs w:val="24"/>
        </w:rPr>
        <w:t>Промывка урн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5"/>
        <w:gridCol w:w="1214"/>
        <w:gridCol w:w="1437"/>
      </w:tblGrid>
      <w:tr w:rsidR="00EA5405" w:rsidTr="00F17480">
        <w:trPr>
          <w:trHeight w:val="550"/>
        </w:trPr>
        <w:tc>
          <w:tcPr>
            <w:tcW w:w="6935" w:type="dxa"/>
            <w:vMerge w:val="restart"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Тип урны </w:t>
            </w:r>
          </w:p>
        </w:tc>
        <w:tc>
          <w:tcPr>
            <w:tcW w:w="2651" w:type="dxa"/>
            <w:gridSpan w:val="2"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Нормы времени на </w:t>
            </w:r>
          </w:p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1 урну, мин. </w:t>
            </w:r>
          </w:p>
        </w:tc>
      </w:tr>
      <w:tr w:rsidR="00EA5405" w:rsidTr="00F17480">
        <w:trPr>
          <w:trHeight w:val="559"/>
        </w:trPr>
        <w:tc>
          <w:tcPr>
            <w:tcW w:w="6935" w:type="dxa"/>
            <w:vMerge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промывка вручную </w:t>
            </w:r>
          </w:p>
        </w:tc>
        <w:tc>
          <w:tcPr>
            <w:tcW w:w="1436" w:type="dxa"/>
          </w:tcPr>
          <w:p w:rsidR="00EA5405" w:rsidRPr="009B59B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9BA">
              <w:rPr>
                <w:rFonts w:ascii="Times New Roman" w:hAnsi="Times New Roman"/>
                <w:b/>
                <w:sz w:val="24"/>
                <w:szCs w:val="24"/>
              </w:rPr>
              <w:t xml:space="preserve">промывка шлангом </w:t>
            </w:r>
          </w:p>
        </w:tc>
      </w:tr>
      <w:tr w:rsidR="00EA5405" w:rsidTr="00F17480">
        <w:trPr>
          <w:trHeight w:val="280"/>
        </w:trPr>
        <w:tc>
          <w:tcPr>
            <w:tcW w:w="693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Чугунные литые (диаметр - 200 - 300 мм, высота - 600 мм) </w:t>
            </w:r>
          </w:p>
        </w:tc>
        <w:tc>
          <w:tcPr>
            <w:tcW w:w="1214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6,75</w:t>
            </w:r>
          </w:p>
        </w:tc>
        <w:tc>
          <w:tcPr>
            <w:tcW w:w="143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2,88</w:t>
            </w:r>
          </w:p>
        </w:tc>
      </w:tr>
      <w:tr w:rsidR="00EA5405" w:rsidTr="00F17480">
        <w:trPr>
          <w:trHeight w:val="550"/>
        </w:trPr>
        <w:tc>
          <w:tcPr>
            <w:tcW w:w="693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Железобетонные с металлическим вкладышем (размер основания - 320 x 320 мм, высота - 510 мм) </w:t>
            </w:r>
          </w:p>
        </w:tc>
        <w:tc>
          <w:tcPr>
            <w:tcW w:w="1214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43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2,83</w:t>
            </w:r>
          </w:p>
        </w:tc>
      </w:tr>
      <w:tr w:rsidR="00EA5405" w:rsidTr="00F17480">
        <w:trPr>
          <w:trHeight w:val="550"/>
        </w:trPr>
        <w:tc>
          <w:tcPr>
            <w:tcW w:w="6935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Шарообразные (диаметр шаров - 260 мм, высота подставки - 670 мм) </w:t>
            </w:r>
          </w:p>
        </w:tc>
        <w:tc>
          <w:tcPr>
            <w:tcW w:w="1214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8,23</w:t>
            </w:r>
          </w:p>
        </w:tc>
        <w:tc>
          <w:tcPr>
            <w:tcW w:w="1436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4,45</w:t>
            </w:r>
          </w:p>
        </w:tc>
      </w:tr>
    </w:tbl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A5405" w:rsidRPr="001C285D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1C285D">
        <w:rPr>
          <w:rFonts w:ascii="Times New Roman" w:hAnsi="Times New Roman"/>
          <w:b/>
          <w:sz w:val="24"/>
          <w:szCs w:val="24"/>
        </w:rPr>
        <w:t>1.1.30. Промывка номерных фонарей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Промывка номерных фонарей водой с применением моющих средств, вытирание насухо.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один фонарь - 5,74 мин.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after="150"/>
        <w:jc w:val="both"/>
        <w:rPr>
          <w:rFonts w:ascii="Times New Roman" w:hAnsi="Times New Roman"/>
          <w:sz w:val="24"/>
          <w:szCs w:val="24"/>
        </w:rPr>
      </w:pPr>
    </w:p>
    <w:p w:rsidR="00EA5405" w:rsidRPr="002239A4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2239A4">
        <w:rPr>
          <w:rFonts w:ascii="Times New Roman" w:hAnsi="Times New Roman"/>
          <w:b/>
          <w:sz w:val="24"/>
          <w:szCs w:val="24"/>
        </w:rPr>
        <w:t>1.1.31. Протирка указателей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работ: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Протирка указателей влажной тряпкой.</w:t>
      </w:r>
    </w:p>
    <w:p w:rsidR="00EA5405" w:rsidRDefault="00EA5405" w:rsidP="00EA540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Профессия: дворник.</w:t>
      </w:r>
    </w:p>
    <w:p w:rsidR="00EA5405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 времени на один указатель - 2,15 мин.</w:t>
      </w:r>
    </w:p>
    <w:p w:rsidR="0020186D" w:rsidRDefault="0020186D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:rsidR="00EA5405" w:rsidRDefault="0020186D" w:rsidP="0020186D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20186D">
        <w:rPr>
          <w:rFonts w:ascii="Times New Roman" w:hAnsi="Times New Roman"/>
          <w:b/>
          <w:bCs/>
          <w:sz w:val="24"/>
          <w:szCs w:val="24"/>
        </w:rPr>
        <w:t>ПЕРИОДИЧНОСТЬ РАБОТ ПО УБОРКЕ ПРИДОМОВОЙ ТЕРРИТОРИИ МНОГОКВАРТИРНОГО ДОМА</w:t>
      </w:r>
    </w:p>
    <w:p w:rsidR="0020186D" w:rsidRPr="0020186D" w:rsidRDefault="0020186D" w:rsidP="0020186D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5405" w:rsidRPr="00551001" w:rsidRDefault="00EA5405" w:rsidP="00EA5405">
      <w:pPr>
        <w:widowControl w:val="0"/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Таблица 1.17</w:t>
      </w:r>
      <w:r w:rsidRPr="0050056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–</w:t>
      </w:r>
      <w:r w:rsidRPr="0050056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Периодичность работ по уборке придомовой территории многоквартирного дома</w:t>
      </w:r>
    </w:p>
    <w:tbl>
      <w:tblPr>
        <w:tblStyle w:val="a3"/>
        <w:tblW w:w="9744" w:type="dxa"/>
        <w:tblLook w:val="04A0" w:firstRow="1" w:lastRow="0" w:firstColumn="1" w:lastColumn="0" w:noHBand="0" w:noVBand="1"/>
      </w:tblPr>
      <w:tblGrid>
        <w:gridCol w:w="3632"/>
        <w:gridCol w:w="2037"/>
        <w:gridCol w:w="2123"/>
        <w:gridCol w:w="1952"/>
      </w:tblGrid>
      <w:tr w:rsidR="00EA5405" w:rsidTr="00DE2A9B">
        <w:trPr>
          <w:trHeight w:val="285"/>
          <w:tblHeader/>
        </w:trPr>
        <w:tc>
          <w:tcPr>
            <w:tcW w:w="3632" w:type="dxa"/>
            <w:vMerge w:val="restart"/>
          </w:tcPr>
          <w:p w:rsidR="00EA5405" w:rsidRPr="0050056E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56E">
              <w:rPr>
                <w:rFonts w:ascii="Times New Roman" w:hAnsi="Times New Roman"/>
                <w:b/>
                <w:bCs/>
                <w:sz w:val="24"/>
                <w:szCs w:val="24"/>
              </w:rPr>
              <w:t>Вид уборочных работ</w:t>
            </w:r>
          </w:p>
        </w:tc>
        <w:tc>
          <w:tcPr>
            <w:tcW w:w="6112" w:type="dxa"/>
            <w:gridSpan w:val="3"/>
          </w:tcPr>
          <w:p w:rsidR="00EA5405" w:rsidRPr="0050056E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Классы территории</w:t>
            </w:r>
          </w:p>
        </w:tc>
      </w:tr>
      <w:tr w:rsidR="00EA5405" w:rsidTr="00FE5ECE">
        <w:trPr>
          <w:trHeight w:val="285"/>
          <w:tblHeader/>
        </w:trPr>
        <w:tc>
          <w:tcPr>
            <w:tcW w:w="3632" w:type="dxa"/>
            <w:vMerge/>
          </w:tcPr>
          <w:p w:rsidR="00EA5405" w:rsidRPr="0050056E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37" w:type="dxa"/>
          </w:tcPr>
          <w:p w:rsidR="00EA5405" w:rsidRPr="0050056E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2123" w:type="dxa"/>
          </w:tcPr>
          <w:p w:rsidR="00EA5405" w:rsidRPr="0050056E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952" w:type="dxa"/>
          </w:tcPr>
          <w:p w:rsidR="00EA5405" w:rsidRPr="0050056E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</w:tr>
      <w:tr w:rsidR="00EA5405" w:rsidTr="00F17480">
        <w:trPr>
          <w:trHeight w:val="149"/>
        </w:trPr>
        <w:tc>
          <w:tcPr>
            <w:tcW w:w="9744" w:type="dxa"/>
            <w:gridSpan w:val="4"/>
          </w:tcPr>
          <w:p w:rsidR="00EA5405" w:rsidRPr="00A243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Холодный период</w:t>
            </w:r>
          </w:p>
        </w:tc>
      </w:tr>
      <w:tr w:rsidR="00EA5405" w:rsidTr="00FE5ECE">
        <w:trPr>
          <w:trHeight w:val="560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Подметание свежевыпавшего снега толщиной до 2 см</w:t>
            </w:r>
          </w:p>
        </w:tc>
        <w:tc>
          <w:tcPr>
            <w:tcW w:w="2037" w:type="dxa"/>
          </w:tcPr>
          <w:p w:rsidR="00EA5405" w:rsidRDefault="00EA5405" w:rsidP="00477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2123" w:type="dxa"/>
          </w:tcPr>
          <w:p w:rsidR="00EA5405" w:rsidRDefault="00EA5405" w:rsidP="00477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1952" w:type="dxa"/>
          </w:tcPr>
          <w:p w:rsidR="00EA5405" w:rsidRDefault="00EA5405" w:rsidP="00477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сутки </w:t>
            </w:r>
          </w:p>
        </w:tc>
      </w:tr>
      <w:tr w:rsidR="00EA5405" w:rsidTr="00FE5ECE">
        <w:trPr>
          <w:trHeight w:val="606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Сдвигание свежевыпавшего снега толщиной слоя свыше 2 см</w:t>
            </w:r>
          </w:p>
          <w:p w:rsidR="004777DE" w:rsidRDefault="004777DE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Через 3 часа во время снегопада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Через 2 часа во время снегопада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Через 1 час во время снегопада</w:t>
            </w:r>
          </w:p>
        </w:tc>
      </w:tr>
      <w:tr w:rsidR="00EA5405" w:rsidTr="00FE5ECE">
        <w:trPr>
          <w:trHeight w:val="27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Посыпка территории песком или смесью песка с хлоридами</w:t>
            </w:r>
          </w:p>
        </w:tc>
        <w:tc>
          <w:tcPr>
            <w:tcW w:w="2037" w:type="dxa"/>
          </w:tcPr>
          <w:p w:rsidR="00EA5405" w:rsidRDefault="00EA5405" w:rsidP="00477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2123" w:type="dxa"/>
          </w:tcPr>
          <w:p w:rsidR="00EA5405" w:rsidRDefault="00EA5405" w:rsidP="00477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сутки </w:t>
            </w:r>
          </w:p>
        </w:tc>
        <w:tc>
          <w:tcPr>
            <w:tcW w:w="1952" w:type="dxa"/>
          </w:tcPr>
          <w:p w:rsidR="00EA5405" w:rsidRDefault="00EA5405" w:rsidP="00477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сутки </w:t>
            </w:r>
          </w:p>
        </w:tc>
      </w:tr>
      <w:tr w:rsidR="008065AC" w:rsidTr="00FE5ECE">
        <w:trPr>
          <w:trHeight w:val="285"/>
        </w:trPr>
        <w:tc>
          <w:tcPr>
            <w:tcW w:w="3632" w:type="dxa"/>
          </w:tcPr>
          <w:p w:rsidR="008065AC" w:rsidRDefault="008065AC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Очистка уплотненного снега территорий с усовершенствованным покрытием</w:t>
            </w:r>
          </w:p>
        </w:tc>
        <w:tc>
          <w:tcPr>
            <w:tcW w:w="2037" w:type="dxa"/>
          </w:tcPr>
          <w:p w:rsidR="008065AC" w:rsidRDefault="001F6EDF" w:rsidP="001B7B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1B7B4B">
              <w:rPr>
                <w:rFonts w:ascii="Times New Roman" w:hAnsi="Times New Roman"/>
                <w:sz w:val="24"/>
                <w:szCs w:val="24"/>
              </w:rPr>
              <w:t>день</w:t>
            </w:r>
          </w:p>
        </w:tc>
        <w:tc>
          <w:tcPr>
            <w:tcW w:w="2123" w:type="dxa"/>
          </w:tcPr>
          <w:p w:rsidR="008065AC" w:rsidRDefault="001B7B4B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952" w:type="dxa"/>
          </w:tcPr>
          <w:p w:rsidR="008065AC" w:rsidRDefault="001B7B4B" w:rsidP="006F1F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8B4619" w:rsidTr="00FE5ECE">
        <w:trPr>
          <w:trHeight w:val="285"/>
        </w:trPr>
        <w:tc>
          <w:tcPr>
            <w:tcW w:w="3632" w:type="dxa"/>
          </w:tcPr>
          <w:p w:rsidR="008B4619" w:rsidRDefault="008B4619" w:rsidP="008B4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Очистка территорий от наледи и льда</w:t>
            </w:r>
          </w:p>
        </w:tc>
        <w:tc>
          <w:tcPr>
            <w:tcW w:w="2037" w:type="dxa"/>
          </w:tcPr>
          <w:p w:rsidR="008B4619" w:rsidRPr="00937485" w:rsidRDefault="009772A7" w:rsidP="009374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2123" w:type="dxa"/>
          </w:tcPr>
          <w:p w:rsidR="008B4619" w:rsidRDefault="009772A7" w:rsidP="009374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952" w:type="dxa"/>
          </w:tcPr>
          <w:p w:rsidR="008B4619" w:rsidRDefault="009772A7" w:rsidP="009374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8B4619" w:rsidTr="00FE5ECE">
        <w:trPr>
          <w:trHeight w:val="285"/>
        </w:trPr>
        <w:tc>
          <w:tcPr>
            <w:tcW w:w="3632" w:type="dxa"/>
          </w:tcPr>
          <w:p w:rsidR="008B4619" w:rsidRDefault="008B4619" w:rsidP="008B4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C2825">
              <w:rPr>
                <w:rFonts w:ascii="Times New Roman" w:hAnsi="Times New Roman"/>
                <w:sz w:val="24"/>
                <w:szCs w:val="24"/>
              </w:rPr>
              <w:t>Подметание территории в дни без снегопада</w:t>
            </w:r>
            <w:r w:rsidR="00D62F58">
              <w:rPr>
                <w:rFonts w:ascii="Times New Roman" w:hAnsi="Times New Roman"/>
                <w:sz w:val="24"/>
                <w:szCs w:val="24"/>
              </w:rPr>
              <w:t xml:space="preserve"> с усовершенствованными покрытиями</w:t>
            </w:r>
          </w:p>
        </w:tc>
        <w:tc>
          <w:tcPr>
            <w:tcW w:w="2037" w:type="dxa"/>
          </w:tcPr>
          <w:p w:rsidR="008B4619" w:rsidRDefault="008B4619" w:rsidP="009772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9772A7">
              <w:rPr>
                <w:rFonts w:ascii="Times New Roman" w:hAnsi="Times New Roman"/>
                <w:sz w:val="24"/>
                <w:szCs w:val="24"/>
              </w:rPr>
              <w:t>двое суток</w:t>
            </w:r>
          </w:p>
        </w:tc>
        <w:tc>
          <w:tcPr>
            <w:tcW w:w="2123" w:type="dxa"/>
          </w:tcPr>
          <w:p w:rsidR="008B4619" w:rsidRDefault="008B4619" w:rsidP="009772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9772A7">
              <w:rPr>
                <w:rFonts w:ascii="Times New Roman" w:hAnsi="Times New Roman"/>
                <w:sz w:val="24"/>
                <w:szCs w:val="24"/>
              </w:rPr>
              <w:t>сутки</w:t>
            </w:r>
          </w:p>
        </w:tc>
        <w:tc>
          <w:tcPr>
            <w:tcW w:w="1952" w:type="dxa"/>
          </w:tcPr>
          <w:p w:rsidR="008B4619" w:rsidRDefault="009772A7" w:rsidP="009772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4619">
              <w:rPr>
                <w:rFonts w:ascii="Times New Roman" w:hAnsi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B461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сутки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Очистка урн от мусора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Промывка урн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месяц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месяц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Протирка указателей улиц и промывка номерных фонарей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холодный период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холодный период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холодный период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Уборка контейнерных площадок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Сдвигание свежевыпавшего снега в дни сильных снегопадов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раза в сутки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раза в сутки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раза в сутки</w:t>
            </w:r>
          </w:p>
        </w:tc>
      </w:tr>
      <w:tr w:rsidR="00EA5405" w:rsidTr="00F17480">
        <w:trPr>
          <w:trHeight w:val="285"/>
        </w:trPr>
        <w:tc>
          <w:tcPr>
            <w:tcW w:w="9744" w:type="dxa"/>
            <w:gridSpan w:val="4"/>
          </w:tcPr>
          <w:p w:rsidR="00EA5405" w:rsidRPr="00A243EA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Теплый период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Подметание территории в дни без осадков и в дни с осадками до 2 см </w:t>
            </w:r>
            <w:r w:rsidR="00E63B0A">
              <w:rPr>
                <w:rFonts w:ascii="Times New Roman" w:hAnsi="Times New Roman"/>
                <w:sz w:val="24"/>
                <w:szCs w:val="24"/>
              </w:rPr>
              <w:t>(с усовершенствованными покрытиями)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раза в сутки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Частичная уборка территорий в дни с осадками более 2 см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(50% территории)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(50% территории)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(50% территории)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Очистка урн от мусора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Промывка урн </w:t>
            </w:r>
          </w:p>
        </w:tc>
        <w:tc>
          <w:tcPr>
            <w:tcW w:w="2037" w:type="dxa"/>
          </w:tcPr>
          <w:p w:rsidR="00EA5405" w:rsidRDefault="00A71B20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раза в месяц </w:t>
            </w:r>
          </w:p>
        </w:tc>
        <w:tc>
          <w:tcPr>
            <w:tcW w:w="2123" w:type="dxa"/>
          </w:tcPr>
          <w:p w:rsidR="00EA5405" w:rsidRDefault="00A71B20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раза в месяц </w:t>
            </w:r>
          </w:p>
        </w:tc>
        <w:tc>
          <w:tcPr>
            <w:tcW w:w="1952" w:type="dxa"/>
          </w:tcPr>
          <w:p w:rsidR="00EA5405" w:rsidRDefault="00A71B20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раза в месяц </w:t>
            </w:r>
          </w:p>
        </w:tc>
      </w:tr>
      <w:tr w:rsidR="00EA5405" w:rsidTr="00FE5ECE">
        <w:trPr>
          <w:trHeight w:val="285"/>
        </w:trPr>
        <w:tc>
          <w:tcPr>
            <w:tcW w:w="363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Протирка указателей улиц и промывка номерных фонарей </w:t>
            </w:r>
          </w:p>
        </w:tc>
        <w:tc>
          <w:tcPr>
            <w:tcW w:w="203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раз в теплый период </w:t>
            </w:r>
          </w:p>
        </w:tc>
        <w:tc>
          <w:tcPr>
            <w:tcW w:w="2123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раз в теплый период </w:t>
            </w:r>
          </w:p>
        </w:tc>
        <w:tc>
          <w:tcPr>
            <w:tcW w:w="1952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раз в теплый период 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P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газонов средней засорённости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газонов от случайного мусора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Уборка газонов 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Поливка газонов, зеленых насаждений из шланга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Очистка урн от мусора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сутки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сутки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сутки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Промывка урн шлангом</w:t>
            </w:r>
          </w:p>
        </w:tc>
        <w:tc>
          <w:tcPr>
            <w:tcW w:w="2037" w:type="dxa"/>
          </w:tcPr>
          <w:p w:rsidR="00EB356B" w:rsidRDefault="00EB356B" w:rsidP="00486C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486C1C"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  <w:tc>
          <w:tcPr>
            <w:tcW w:w="2123" w:type="dxa"/>
          </w:tcPr>
          <w:p w:rsidR="00EB356B" w:rsidRDefault="00EB356B" w:rsidP="00486C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486C1C"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  <w:tc>
          <w:tcPr>
            <w:tcW w:w="1952" w:type="dxa"/>
          </w:tcPr>
          <w:p w:rsidR="00EB356B" w:rsidRDefault="00EB356B" w:rsidP="00486C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 w:rsidR="00486C1C"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Уборка контейнерных площадок 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сутки 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Подметание территории в дни с сильными осадками 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 в двое суток 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Мойка территории 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раза в теплый период 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раза в теплый период 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раза в теплый период 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Промывка номерных фонарей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</w:tr>
      <w:tr w:rsidR="00EB356B" w:rsidTr="00FE5ECE">
        <w:trPr>
          <w:trHeight w:val="285"/>
        </w:trPr>
        <w:tc>
          <w:tcPr>
            <w:tcW w:w="363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Протирка указателей</w:t>
            </w:r>
          </w:p>
        </w:tc>
        <w:tc>
          <w:tcPr>
            <w:tcW w:w="2037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раза в год</w:t>
            </w:r>
          </w:p>
        </w:tc>
        <w:tc>
          <w:tcPr>
            <w:tcW w:w="2123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раза в год</w:t>
            </w:r>
          </w:p>
        </w:tc>
        <w:tc>
          <w:tcPr>
            <w:tcW w:w="1952" w:type="dxa"/>
          </w:tcPr>
          <w:p w:rsidR="00EB356B" w:rsidRDefault="00EB356B" w:rsidP="00EB356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раза в год</w:t>
            </w:r>
          </w:p>
        </w:tc>
      </w:tr>
    </w:tbl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777F" w:rsidRDefault="00A2777F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Pr="00FB75FB" w:rsidRDefault="00EA5405" w:rsidP="00FB75FB">
      <w:pPr>
        <w:pStyle w:val="3"/>
        <w:shd w:val="clear" w:color="auto" w:fill="FFFFFF"/>
        <w:spacing w:before="0" w:beforeAutospacing="0" w:after="0" w:afterAutospacing="0" w:line="288" w:lineRule="auto"/>
        <w:jc w:val="center"/>
        <w:textAlignment w:val="baseline"/>
        <w:rPr>
          <w:color w:val="000000"/>
          <w:sz w:val="24"/>
          <w:szCs w:val="24"/>
        </w:rPr>
      </w:pPr>
      <w:r>
        <w:rPr>
          <w:sz w:val="24"/>
          <w:szCs w:val="24"/>
        </w:rPr>
        <w:tab/>
        <w:t>2</w:t>
      </w:r>
      <w:r w:rsidRPr="00A84A81">
        <w:rPr>
          <w:sz w:val="24"/>
          <w:szCs w:val="24"/>
        </w:rPr>
        <w:t xml:space="preserve">. </w:t>
      </w:r>
      <w:r w:rsidRPr="00A84A81">
        <w:rPr>
          <w:color w:val="000000"/>
          <w:sz w:val="24"/>
          <w:szCs w:val="24"/>
        </w:rPr>
        <w:t xml:space="preserve">УБОРКА ЛЕСТНИЧНЫХ КЛЕТОК В </w:t>
      </w:r>
      <w:r>
        <w:rPr>
          <w:color w:val="000000"/>
          <w:sz w:val="24"/>
          <w:szCs w:val="24"/>
        </w:rPr>
        <w:t>МНОГОКВАРТИРНЫХ ДОМАХ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>1. В начале смены рабочий доставляет к месту работы необходимые средства уборки и приспособления (веник, щетку, тряпку, ведро, совок, моющие средства), по окончании уборки относит их к месту хранения. Все средства уборки хранятся в специально отведенном для этой цели месте.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 xml:space="preserve">2. Уборка лестничных клеток, начиная с верхнего этажа, должна производиться после окончания работ по уборке кабин лифтов, клапанов мусоропроводов и выноске пищевых отходов. При подметании лестничных маршей и площадок мусор собирают в специальную тару и транспортируют в установленное место на расстояние до 100 м. 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>3. Лестницы перед мытьем нужно тщательно подмести, так как на площадках и ступеньках могут быть мелкие стекла, гвозди, иголки и т.д., которыми можно нанести травму рукам. Ведро с водой при мытье ставят на верхнюю ступеньку.</w:t>
      </w:r>
      <w:bookmarkStart w:id="3" w:name="l105"/>
      <w:bookmarkStart w:id="4" w:name="l181"/>
      <w:bookmarkEnd w:id="3"/>
      <w:bookmarkEnd w:id="4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>4. Очистку потолков и стен (окрашенных масляной или синтетической краской) производят шваброй с надетой на нее влажной тряпкой. Выполняя эту работу, рабочий должен стоять несколько в стороне от стен, применяя при этом защитные очки.</w:t>
      </w:r>
      <w:bookmarkStart w:id="5" w:name="l106"/>
      <w:bookmarkEnd w:id="5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>5. Перед мытьем окон лестничных клеток рабочий должен убедиться в исправности переплетов и надежном креплении стекол. При влажной уборке тряпку периодически смачивают в воде и отжимают. Рабочий приготавливает из моющих средств раствор и периодически меняет его.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</w:p>
    <w:p w:rsidR="00EA5405" w:rsidRPr="00B24422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b/>
          <w:color w:val="000000"/>
        </w:rPr>
      </w:pPr>
      <w:r>
        <w:rPr>
          <w:rStyle w:val="dt-m"/>
          <w:b/>
          <w:color w:val="000000"/>
        </w:rPr>
        <w:t xml:space="preserve">2.1.1. </w:t>
      </w:r>
      <w:r w:rsidRPr="00B24422">
        <w:rPr>
          <w:b/>
          <w:color w:val="000000"/>
        </w:rPr>
        <w:t>Влажная протирка ограждений лифтовых шахт из металлической сетки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Состав работы: 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Влажная протирка ограждений лифтовой шахты из металлической сетки с помощью щетки с периодической сменой воды или моющего раствора.</w:t>
      </w:r>
      <w:bookmarkStart w:id="6" w:name="l183"/>
      <w:bookmarkEnd w:id="6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Профессия: рабочий по комплексной уборке и содержанию домовладений.</w:t>
      </w:r>
      <w:bookmarkStart w:id="7" w:name="l108"/>
      <w:bookmarkEnd w:id="7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Норма времени на 1 кв. м ограждения - 1,86 мин.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</w:p>
    <w:p w:rsidR="00EA5405" w:rsidRPr="00B24422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b/>
          <w:color w:val="000000"/>
        </w:rPr>
      </w:pPr>
      <w:r>
        <w:rPr>
          <w:rStyle w:val="dt-m"/>
          <w:b/>
          <w:color w:val="000000"/>
        </w:rPr>
        <w:t>2.1.</w:t>
      </w:r>
      <w:r w:rsidRPr="00B24422">
        <w:rPr>
          <w:rStyle w:val="dt-m"/>
          <w:b/>
          <w:color w:val="000000"/>
        </w:rPr>
        <w:t>2.</w:t>
      </w:r>
      <w:r>
        <w:rPr>
          <w:rStyle w:val="dt-m"/>
          <w:b/>
          <w:color w:val="000000"/>
        </w:rPr>
        <w:t xml:space="preserve"> </w:t>
      </w:r>
      <w:r w:rsidRPr="00B24422">
        <w:rPr>
          <w:b/>
          <w:color w:val="000000"/>
        </w:rPr>
        <w:t>Уборка кабин лифтов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 w:line="288" w:lineRule="auto"/>
        <w:textAlignment w:val="baseline"/>
        <w:rPr>
          <w:color w:val="000000"/>
        </w:rPr>
      </w:pPr>
      <w:r>
        <w:rPr>
          <w:color w:val="000000"/>
        </w:rPr>
        <w:t>Профессия: рабочий по комплексной уборке и содержанию домовладений.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2.1 – Уборка кабин лифтов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5814"/>
        <w:gridCol w:w="1548"/>
      </w:tblGrid>
      <w:tr w:rsidR="00EA5405" w:rsidRPr="00B24422" w:rsidTr="00F17480">
        <w:trPr>
          <w:trHeight w:val="812"/>
          <w:tblHeader/>
        </w:trPr>
        <w:tc>
          <w:tcPr>
            <w:tcW w:w="10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8" w:name="l109"/>
            <w:bookmarkEnd w:id="8"/>
            <w:r w:rsidRPr="00B24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Объекты уборки и наименование работ</w:t>
            </w:r>
          </w:p>
        </w:tc>
        <w:tc>
          <w:tcPr>
            <w:tcW w:w="311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Состав работ</w:t>
            </w:r>
          </w:p>
        </w:tc>
        <w:tc>
          <w:tcPr>
            <w:tcW w:w="82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Норма времени на 1 кв. м, мин.</w:t>
            </w:r>
          </w:p>
        </w:tc>
      </w:tr>
      <w:tr w:rsidR="00EA5405" w:rsidRPr="00B24422" w:rsidTr="00E43D34">
        <w:trPr>
          <w:trHeight w:val="249"/>
        </w:trPr>
        <w:tc>
          <w:tcPr>
            <w:tcW w:w="10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A5405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Полы:</w:t>
            </w:r>
          </w:p>
        </w:tc>
        <w:tc>
          <w:tcPr>
            <w:tcW w:w="311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5405" w:rsidRPr="00B24422" w:rsidTr="00F17480">
        <w:trPr>
          <w:trHeight w:val="533"/>
        </w:trPr>
        <w:tc>
          <w:tcPr>
            <w:tcW w:w="10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влажное </w:t>
            </w: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подметание</w:t>
            </w:r>
          </w:p>
        </w:tc>
        <w:tc>
          <w:tcPr>
            <w:tcW w:w="311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Подметание пола кабины лифта с предварительным его увлажнением</w:t>
            </w: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</w:t>
            </w:r>
          </w:p>
        </w:tc>
      </w:tr>
      <w:tr w:rsidR="00EA5405" w:rsidRPr="00B24422" w:rsidTr="00F17480">
        <w:trPr>
          <w:trHeight w:val="477"/>
        </w:trPr>
        <w:tc>
          <w:tcPr>
            <w:tcW w:w="10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мытье</w:t>
            </w:r>
          </w:p>
        </w:tc>
        <w:tc>
          <w:tcPr>
            <w:tcW w:w="311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Мытье пола кабины лифта с периодической сменой воды или моющего раствора</w:t>
            </w: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1,06</w:t>
            </w:r>
          </w:p>
        </w:tc>
      </w:tr>
      <w:tr w:rsidR="00EA5405" w:rsidRPr="00B24422" w:rsidTr="00E43D34">
        <w:trPr>
          <w:trHeight w:val="190"/>
        </w:trPr>
        <w:tc>
          <w:tcPr>
            <w:tcW w:w="10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Стены и двери: </w:t>
            </w:r>
          </w:p>
        </w:tc>
        <w:tc>
          <w:tcPr>
            <w:tcW w:w="311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5405" w:rsidRPr="00B24422" w:rsidTr="00F17480">
        <w:trPr>
          <w:trHeight w:val="537"/>
        </w:trPr>
        <w:tc>
          <w:tcPr>
            <w:tcW w:w="10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протирка</w:t>
            </w:r>
          </w:p>
        </w:tc>
        <w:tc>
          <w:tcPr>
            <w:tcW w:w="311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Протирка стен и дверей кабины лифта с периодической сменой воды или моющего раствора</w:t>
            </w: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</w:tr>
      <w:tr w:rsidR="00EA5405" w:rsidRPr="00B24422" w:rsidTr="00F17480">
        <w:trPr>
          <w:trHeight w:val="433"/>
        </w:trPr>
        <w:tc>
          <w:tcPr>
            <w:tcW w:w="105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мытье</w:t>
            </w:r>
          </w:p>
        </w:tc>
        <w:tc>
          <w:tcPr>
            <w:tcW w:w="311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Мытье стен и дверей кабины лифта с периодической сменой воды или моющего раствора</w:t>
            </w: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24422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1,67</w:t>
            </w:r>
          </w:p>
        </w:tc>
      </w:tr>
    </w:tbl>
    <w:p w:rsidR="00EA5405" w:rsidRDefault="00EA5405" w:rsidP="00EA54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Pr="00B01C61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2.1.3. </w:t>
      </w:r>
      <w:r w:rsidRPr="00B01C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Мытье окон</w:t>
      </w:r>
      <w:bookmarkStart w:id="9" w:name="l110"/>
      <w:bookmarkEnd w:id="9"/>
    </w:p>
    <w:p w:rsidR="00EA5405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работы:</w:t>
      </w:r>
    </w:p>
    <w:p w:rsidR="00EA5405" w:rsidRPr="00B01C61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Открывание рамы. Мытье рамы, переплетов, откосов. Нанесение на стекло моющего раствора. Протирка стекла сухой тряпкой.</w:t>
      </w:r>
    </w:p>
    <w:p w:rsidR="00EA5405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Профессия: рабочий по комплексной уборке и содержанию домовладений.</w:t>
      </w:r>
    </w:p>
    <w:p w:rsidR="00E43D34" w:rsidRDefault="00E43D34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5405" w:rsidRPr="00B01C61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2.2 – Мытье окон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4548"/>
        <w:gridCol w:w="2005"/>
        <w:gridCol w:w="2148"/>
      </w:tblGrid>
      <w:tr w:rsidR="00EA5405" w:rsidRPr="00B01C61" w:rsidTr="00F17480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0" w:name="l111"/>
            <w:bookmarkEnd w:id="10"/>
            <w:r w:rsidRPr="00B01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43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окон и остеклений</w:t>
            </w:r>
          </w:p>
        </w:tc>
        <w:tc>
          <w:tcPr>
            <w:tcW w:w="10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Окна, легкодоступные для работы</w:t>
            </w:r>
          </w:p>
        </w:tc>
        <w:tc>
          <w:tcPr>
            <w:tcW w:w="115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Окна, труднодоступные для работы</w:t>
            </w:r>
          </w:p>
        </w:tc>
      </w:tr>
      <w:tr w:rsidR="00EA5405" w:rsidRPr="00B01C61" w:rsidTr="00F1748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3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 времени на 1 кв. м площади окна с одной стороны, мин.</w:t>
            </w:r>
          </w:p>
        </w:tc>
      </w:tr>
      <w:tr w:rsidR="00EA5405" w:rsidRPr="00B01C61" w:rsidTr="00F17480">
        <w:trPr>
          <w:trHeight w:val="423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 обычной конфигурации со сплошными стеклами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3,80</w:t>
            </w:r>
          </w:p>
        </w:tc>
      </w:tr>
      <w:tr w:rsidR="00EA5405" w:rsidRPr="00B01C61" w:rsidTr="00F17480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же, с количеством ячеек в оконном переплете до 5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4,43</w:t>
            </w:r>
          </w:p>
        </w:tc>
      </w:tr>
      <w:tr w:rsidR="00EA5405" w:rsidRPr="00B01C61" w:rsidTr="00F17480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же, с количеством ячеек более 5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5,39</w:t>
            </w:r>
          </w:p>
        </w:tc>
      </w:tr>
      <w:tr w:rsidR="00EA5405" w:rsidRPr="00B01C61" w:rsidTr="00F17480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 со сложной конфигурацией рам и стекол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6,34</w:t>
            </w:r>
          </w:p>
        </w:tc>
      </w:tr>
      <w:tr w:rsidR="00EA5405" w:rsidRPr="00B01C61" w:rsidTr="00F17480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Сплошные остекления витринного типа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3,60</w:t>
            </w:r>
          </w:p>
        </w:tc>
      </w:tr>
      <w:tr w:rsidR="00EA5405" w:rsidRPr="00B01C61" w:rsidTr="00F17480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же, с количеством ячеек до 5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4,39</w:t>
            </w:r>
          </w:p>
        </w:tc>
      </w:tr>
      <w:tr w:rsidR="00EA5405" w:rsidRPr="00B01C61" w:rsidTr="00F17480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35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l112"/>
            <w:bookmarkEnd w:id="11"/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же, с количеством ячеек более 5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01C6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5,15</w:t>
            </w:r>
          </w:p>
        </w:tc>
      </w:tr>
    </w:tbl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Pr="00092889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092889">
        <w:rPr>
          <w:b/>
          <w:color w:val="000000"/>
        </w:rPr>
        <w:t>2.1.4. Обметание пыли с потолков</w:t>
      </w:r>
      <w:bookmarkStart w:id="12" w:name="l113"/>
      <w:bookmarkEnd w:id="12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Состав работ: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Сухое обметание пыли с потолков при помощи волосяной щетки.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Профессия: рабочий по комплексной уборке и содержанию домовладений.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Норма времени на 1 кв. м - 0,63 мин.</w:t>
      </w:r>
    </w:p>
    <w:p w:rsidR="00EA5405" w:rsidRDefault="00EA5405" w:rsidP="00EA5405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405" w:rsidRPr="00092889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28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2.1.5. Влажное подметание лестничных площадок и маршей</w:t>
      </w:r>
    </w:p>
    <w:p w:rsidR="00EA5405" w:rsidRPr="00092889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работы. Подметание лестничных площадок и маршей с предварительным их увлажнением.</w:t>
      </w:r>
    </w:p>
    <w:p w:rsidR="00EA5405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Профессия: рабочий по комплексной уборке и содержанию домовладений.</w:t>
      </w:r>
    </w:p>
    <w:p w:rsidR="00FB75FB" w:rsidRDefault="00FB75FB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75FB" w:rsidRDefault="00FB75FB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75FB" w:rsidRDefault="00FB75FB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5405" w:rsidRPr="00092889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Таблица 2.3 – Влажное подметание лестничных клеток и маршей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1796"/>
        <w:gridCol w:w="1767"/>
        <w:gridCol w:w="797"/>
        <w:gridCol w:w="2098"/>
      </w:tblGrid>
      <w:tr w:rsidR="00EA5405" w:rsidRPr="00092889" w:rsidTr="00F17480">
        <w:trPr>
          <w:trHeight w:val="338"/>
        </w:trPr>
        <w:tc>
          <w:tcPr>
            <w:tcW w:w="159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3" w:name="l114"/>
            <w:bookmarkEnd w:id="13"/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Объекты уборки</w:t>
            </w:r>
          </w:p>
        </w:tc>
        <w:tc>
          <w:tcPr>
            <w:tcW w:w="341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оборудования на лестничных клетках</w:t>
            </w:r>
          </w:p>
        </w:tc>
      </w:tr>
      <w:tr w:rsidR="00EA5405" w:rsidRPr="00092889" w:rsidTr="00F17480">
        <w:trPr>
          <w:trHeight w:val="659"/>
        </w:trPr>
        <w:tc>
          <w:tcPr>
            <w:tcW w:w="159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оборудование отсутствует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мусоропровод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лифт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лифт, мусоропровод</w:t>
            </w:r>
          </w:p>
        </w:tc>
      </w:tr>
      <w:tr w:rsidR="00EA5405" w:rsidRPr="00092889" w:rsidTr="00F17480">
        <w:trPr>
          <w:trHeight w:val="338"/>
        </w:trPr>
        <w:tc>
          <w:tcPr>
            <w:tcW w:w="159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1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 времени на 1 кв. м, мин.</w:t>
            </w:r>
          </w:p>
        </w:tc>
      </w:tr>
      <w:tr w:rsidR="00EA5405" w:rsidRPr="00092889" w:rsidTr="00E43D34">
        <w:trPr>
          <w:trHeight w:val="742"/>
        </w:trPr>
        <w:tc>
          <w:tcPr>
            <w:tcW w:w="15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Лестничные площадки и марши нижних 3-х этажей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EA5405" w:rsidRPr="00092889" w:rsidTr="00F17480">
        <w:trPr>
          <w:trHeight w:val="533"/>
        </w:trPr>
        <w:tc>
          <w:tcPr>
            <w:tcW w:w="15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Лестничные площадки и марши выше 3-го этажа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="00EA5405" w:rsidRPr="00092889" w:rsidTr="00F17480">
        <w:trPr>
          <w:trHeight w:val="713"/>
        </w:trPr>
        <w:tc>
          <w:tcPr>
            <w:tcW w:w="15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перед загрузочными камерами мусоропроводов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EA5405" w:rsidRPr="00092889" w:rsidTr="00F17480">
        <w:trPr>
          <w:trHeight w:val="471"/>
        </w:trPr>
        <w:tc>
          <w:tcPr>
            <w:tcW w:w="159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 для бачков с пищевыми отходами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92889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1,11</w:t>
            </w:r>
          </w:p>
        </w:tc>
      </w:tr>
    </w:tbl>
    <w:p w:rsidR="00EA5405" w:rsidRDefault="00EA5405" w:rsidP="00EA5405"/>
    <w:p w:rsidR="00E43D34" w:rsidRDefault="00E43D34" w:rsidP="00EA5405"/>
    <w:p w:rsidR="00EA5405" w:rsidRPr="000B5637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</w:rPr>
      </w:pPr>
      <w:r w:rsidRPr="000B5637">
        <w:rPr>
          <w:b/>
          <w:color w:val="000000"/>
        </w:rPr>
        <w:t>2.1.6. Мытье лестничных площадок и маршей</w:t>
      </w:r>
      <w:bookmarkStart w:id="14" w:name="l115"/>
      <w:bookmarkEnd w:id="14"/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Состав работы: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Мытье лестничных площадок и маршей с периодической сменой воды или моющего раствора.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Профессия: рабочий по комплексной уборке и содержанию домовладений.</w:t>
      </w:r>
    </w:p>
    <w:p w:rsidR="00EA5405" w:rsidRDefault="00EA5405" w:rsidP="00EA5405">
      <w:pPr>
        <w:pStyle w:val="dt-p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Таблица 2.4 – Мытье лестничных площадок и маршей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1755"/>
        <w:gridCol w:w="1767"/>
        <w:gridCol w:w="797"/>
        <w:gridCol w:w="1767"/>
      </w:tblGrid>
      <w:tr w:rsidR="00EA5405" w:rsidRPr="000B5637" w:rsidTr="00F17480">
        <w:trPr>
          <w:trHeight w:val="334"/>
        </w:trPr>
        <w:tc>
          <w:tcPr>
            <w:tcW w:w="174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15" w:name="l116"/>
            <w:bookmarkEnd w:id="15"/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Объекты уборки</w:t>
            </w:r>
          </w:p>
        </w:tc>
        <w:tc>
          <w:tcPr>
            <w:tcW w:w="325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оборудования на лестничных клетках</w:t>
            </w:r>
          </w:p>
        </w:tc>
      </w:tr>
      <w:tr w:rsidR="00EA5405" w:rsidRPr="000B5637" w:rsidTr="00F17480">
        <w:trPr>
          <w:trHeight w:val="650"/>
        </w:trPr>
        <w:tc>
          <w:tcPr>
            <w:tcW w:w="174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оборудование отсутствует</w:t>
            </w:r>
          </w:p>
        </w:tc>
        <w:tc>
          <w:tcPr>
            <w:tcW w:w="9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мусоропровод</w:t>
            </w:r>
          </w:p>
        </w:tc>
        <w:tc>
          <w:tcPr>
            <w:tcW w:w="4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лифт</w:t>
            </w:r>
          </w:p>
        </w:tc>
        <w:tc>
          <w:tcPr>
            <w:tcW w:w="9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лифт, мусоропровод</w:t>
            </w:r>
          </w:p>
        </w:tc>
      </w:tr>
      <w:tr w:rsidR="00EA5405" w:rsidRPr="000B5637" w:rsidTr="00F17480">
        <w:trPr>
          <w:trHeight w:val="334"/>
        </w:trPr>
        <w:tc>
          <w:tcPr>
            <w:tcW w:w="174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Норма времени на 1 кв. м, мин.</w:t>
            </w:r>
          </w:p>
        </w:tc>
      </w:tr>
      <w:tr w:rsidR="00EA5405" w:rsidRPr="000B5637" w:rsidTr="00F17480">
        <w:trPr>
          <w:trHeight w:val="521"/>
        </w:trPr>
        <w:tc>
          <w:tcPr>
            <w:tcW w:w="174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Лестничные площадки и марши нижних 3-х этажей</w:t>
            </w:r>
          </w:p>
        </w:tc>
        <w:tc>
          <w:tcPr>
            <w:tcW w:w="9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1,07</w:t>
            </w:r>
          </w:p>
        </w:tc>
      </w:tr>
      <w:tr w:rsidR="00EA5405" w:rsidRPr="000B5637" w:rsidTr="00F17480">
        <w:trPr>
          <w:trHeight w:val="421"/>
        </w:trPr>
        <w:tc>
          <w:tcPr>
            <w:tcW w:w="174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Лестничные площадки и марши выше 3-го этажа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9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0,78</w:t>
            </w:r>
          </w:p>
        </w:tc>
        <w:tc>
          <w:tcPr>
            <w:tcW w:w="94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0B5637" w:rsidRDefault="00EA5405" w:rsidP="00F174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56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0,82</w:t>
            </w:r>
          </w:p>
        </w:tc>
      </w:tr>
    </w:tbl>
    <w:p w:rsidR="00EA5405" w:rsidRDefault="00EA5405" w:rsidP="00EA5405"/>
    <w:p w:rsidR="00EA5405" w:rsidRPr="00BD2171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D21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2.1.7. Влажная протирка элементов лестничных клеток </w:t>
      </w:r>
      <w:bookmarkStart w:id="16" w:name="l117"/>
      <w:bookmarkEnd w:id="1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многоквартирного дома</w:t>
      </w:r>
    </w:p>
    <w:p w:rsidR="00EA5405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работы:</w:t>
      </w:r>
    </w:p>
    <w:p w:rsidR="00EA5405" w:rsidRPr="00BD2171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2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Влажная протирка объектов уборки с периодической сменой воды или моющего раствора.</w:t>
      </w:r>
    </w:p>
    <w:p w:rsidR="00EA5405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2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Профессия: рабочий по комплексной уборке и содержанию домовладений.</w:t>
      </w:r>
    </w:p>
    <w:p w:rsidR="00EA5405" w:rsidRPr="00BD2171" w:rsidRDefault="00EA5405" w:rsidP="00EA5405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Таблица 2.5 – Влажная протирка лестничных клеток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8"/>
        <w:gridCol w:w="2189"/>
        <w:gridCol w:w="2272"/>
      </w:tblGrid>
      <w:tr w:rsidR="00EA5405" w:rsidRPr="00BD2171" w:rsidTr="00F17480">
        <w:trPr>
          <w:trHeight w:val="438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7" w:name="l118"/>
            <w:bookmarkEnd w:id="17"/>
            <w:r w:rsidRPr="00BD2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Объекты уборки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 времени, мин.</w:t>
            </w:r>
          </w:p>
        </w:tc>
      </w:tr>
      <w:tr w:rsidR="00EA5405" w:rsidRPr="00BD2171" w:rsidTr="00F17480">
        <w:trPr>
          <w:trHeight w:val="25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Стены, окрашенные масляной краской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0,91</w:t>
            </w:r>
          </w:p>
        </w:tc>
      </w:tr>
      <w:tr w:rsidR="00EA5405" w:rsidRPr="00BD2171" w:rsidTr="00F17480">
        <w:trPr>
          <w:trHeight w:val="128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</w:tr>
      <w:tr w:rsidR="00EA5405" w:rsidRPr="00BD2171" w:rsidTr="00F17480">
        <w:trPr>
          <w:trHeight w:val="176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Подоконники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1,36</w:t>
            </w:r>
          </w:p>
        </w:tc>
      </w:tr>
      <w:tr w:rsidR="00EA5405" w:rsidRPr="00BD2171" w:rsidTr="00F17480">
        <w:trPr>
          <w:trHeight w:val="53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Оконные ограждения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1,31</w:t>
            </w:r>
          </w:p>
        </w:tc>
      </w:tr>
      <w:tr w:rsidR="00EA5405" w:rsidRPr="00BD2171" w:rsidTr="00F17480">
        <w:trPr>
          <w:trHeight w:val="23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Перила деревянные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</w:tr>
      <w:tr w:rsidR="00EA5405" w:rsidRPr="00BD2171" w:rsidTr="00F17480">
        <w:trPr>
          <w:trHeight w:val="108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Чердачные лестницы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EA5405" w:rsidRPr="00BD2171" w:rsidTr="00F17480">
        <w:trPr>
          <w:trHeight w:val="14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Отопительные приборы (радиаторы)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1,71</w:t>
            </w:r>
          </w:p>
        </w:tc>
      </w:tr>
      <w:tr w:rsidR="00EA5405" w:rsidRPr="00BD2171" w:rsidTr="00F17480">
        <w:trPr>
          <w:trHeight w:val="16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Плафоны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EA5405" w:rsidRPr="00BD2171" w:rsidTr="00F17480">
        <w:trPr>
          <w:trHeight w:val="21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Почтовые ящики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0,64</w:t>
            </w:r>
          </w:p>
        </w:tc>
      </w:tr>
      <w:tr w:rsidR="00EA5405" w:rsidRPr="00BD2171" w:rsidTr="00F17480">
        <w:trPr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для электрощитков и слаботочных устройств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кв.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A5405" w:rsidRPr="00BD2171" w:rsidRDefault="00EA5405" w:rsidP="00F1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</w:tbl>
    <w:p w:rsidR="00E43D34" w:rsidRDefault="00E43D34" w:rsidP="00EA5405"/>
    <w:p w:rsidR="00E43D34" w:rsidRDefault="00E43D34" w:rsidP="00EA5405"/>
    <w:p w:rsidR="00EA5405" w:rsidRPr="00793294" w:rsidRDefault="00EA5405" w:rsidP="00EA5405">
      <w:pPr>
        <w:widowControl w:val="0"/>
        <w:autoSpaceDE w:val="0"/>
        <w:autoSpaceDN w:val="0"/>
        <w:adjustRightInd w:val="0"/>
        <w:spacing w:after="150"/>
        <w:jc w:val="center"/>
        <w:rPr>
          <w:rFonts w:ascii="Times New Roman" w:hAnsi="Times New Roman"/>
          <w:sz w:val="24"/>
          <w:szCs w:val="24"/>
        </w:rPr>
      </w:pPr>
      <w:r w:rsidRPr="00793294">
        <w:rPr>
          <w:rFonts w:ascii="Times New Roman" w:hAnsi="Times New Roman"/>
          <w:b/>
          <w:bCs/>
          <w:sz w:val="24"/>
          <w:szCs w:val="24"/>
        </w:rPr>
        <w:t>ПЕРИОДИЧНОСТЬ РАБОТ ПО УБОРКЕ ЛЕСТНИЧНЫХ КЛЕТОК</w:t>
      </w:r>
      <w:r w:rsidR="00E43D34">
        <w:rPr>
          <w:rFonts w:ascii="Times New Roman" w:hAnsi="Times New Roman"/>
          <w:b/>
          <w:bCs/>
          <w:sz w:val="24"/>
          <w:szCs w:val="24"/>
        </w:rPr>
        <w:t xml:space="preserve"> В МНОГОКВАРТИРНОМ ДОМЕ</w:t>
      </w:r>
    </w:p>
    <w:p w:rsidR="00EA5405" w:rsidRDefault="00EA5405" w:rsidP="005D62A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2.6 – Периодичность </w:t>
      </w:r>
      <w:r w:rsidR="00952D7F">
        <w:rPr>
          <w:rFonts w:ascii="Times New Roman" w:hAnsi="Times New Roman"/>
          <w:sz w:val="24"/>
          <w:szCs w:val="24"/>
        </w:rPr>
        <w:t>работ по уборке лестничных клет</w:t>
      </w:r>
      <w:r>
        <w:rPr>
          <w:rFonts w:ascii="Times New Roman" w:hAnsi="Times New Roman"/>
          <w:sz w:val="24"/>
          <w:szCs w:val="24"/>
        </w:rPr>
        <w:t>ок</w:t>
      </w: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1701"/>
        <w:gridCol w:w="1701"/>
        <w:gridCol w:w="1548"/>
        <w:gridCol w:w="1694"/>
      </w:tblGrid>
      <w:tr w:rsidR="00EA5405" w:rsidTr="00285BBA">
        <w:trPr>
          <w:trHeight w:val="271"/>
          <w:tblHeader/>
          <w:jc w:val="center"/>
        </w:trPr>
        <w:tc>
          <w:tcPr>
            <w:tcW w:w="3397" w:type="dxa"/>
            <w:vMerge w:val="restart"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1C3">
              <w:rPr>
                <w:rFonts w:ascii="Times New Roman" w:hAnsi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6644" w:type="dxa"/>
            <w:gridSpan w:val="4"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1C3">
              <w:rPr>
                <w:rFonts w:ascii="Times New Roman" w:hAnsi="Times New Roman"/>
                <w:b/>
                <w:sz w:val="24"/>
                <w:szCs w:val="24"/>
              </w:rPr>
              <w:t>Вид оборудования на лестничных клетках</w:t>
            </w:r>
          </w:p>
        </w:tc>
      </w:tr>
      <w:tr w:rsidR="00EA5405" w:rsidTr="00285BBA">
        <w:trPr>
          <w:trHeight w:val="271"/>
          <w:tblHeader/>
          <w:jc w:val="center"/>
        </w:trPr>
        <w:tc>
          <w:tcPr>
            <w:tcW w:w="3397" w:type="dxa"/>
            <w:vMerge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1C3">
              <w:rPr>
                <w:rFonts w:ascii="Times New Roman" w:hAnsi="Times New Roman"/>
                <w:b/>
                <w:sz w:val="24"/>
                <w:szCs w:val="24"/>
              </w:rPr>
              <w:t>оборудование отсутствует</w:t>
            </w:r>
          </w:p>
        </w:tc>
        <w:tc>
          <w:tcPr>
            <w:tcW w:w="1701" w:type="dxa"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1C3">
              <w:rPr>
                <w:rFonts w:ascii="Times New Roman" w:hAnsi="Times New Roman"/>
                <w:b/>
                <w:sz w:val="24"/>
                <w:szCs w:val="24"/>
              </w:rPr>
              <w:t>мусоропровод</w:t>
            </w:r>
          </w:p>
        </w:tc>
        <w:tc>
          <w:tcPr>
            <w:tcW w:w="1548" w:type="dxa"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1C3">
              <w:rPr>
                <w:rFonts w:ascii="Times New Roman" w:hAnsi="Times New Roman"/>
                <w:b/>
                <w:sz w:val="24"/>
                <w:szCs w:val="24"/>
              </w:rPr>
              <w:t>лифт</w:t>
            </w:r>
          </w:p>
        </w:tc>
        <w:tc>
          <w:tcPr>
            <w:tcW w:w="1694" w:type="dxa"/>
          </w:tcPr>
          <w:p w:rsidR="00EA5405" w:rsidRPr="003E41C3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1C3">
              <w:rPr>
                <w:rFonts w:ascii="Times New Roman" w:hAnsi="Times New Roman"/>
                <w:b/>
                <w:sz w:val="24"/>
                <w:szCs w:val="24"/>
              </w:rPr>
              <w:t>лифт и мусоропровод</w:t>
            </w:r>
          </w:p>
        </w:tc>
      </w:tr>
      <w:tr w:rsidR="00EA5405" w:rsidTr="00285BBA">
        <w:trPr>
          <w:trHeight w:val="271"/>
          <w:tblHeader/>
          <w:jc w:val="center"/>
        </w:trPr>
        <w:tc>
          <w:tcPr>
            <w:tcW w:w="3397" w:type="dxa"/>
          </w:tcPr>
          <w:p w:rsidR="00EA5405" w:rsidRPr="00D6607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6075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1701" w:type="dxa"/>
          </w:tcPr>
          <w:p w:rsidR="00EA5405" w:rsidRPr="00D6607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6075">
              <w:rPr>
                <w:rFonts w:ascii="Times New Roman" w:hAnsi="Times New Roman"/>
                <w:b/>
                <w:sz w:val="18"/>
                <w:szCs w:val="18"/>
              </w:rPr>
              <w:t xml:space="preserve">2 </w:t>
            </w:r>
          </w:p>
        </w:tc>
        <w:tc>
          <w:tcPr>
            <w:tcW w:w="1701" w:type="dxa"/>
          </w:tcPr>
          <w:p w:rsidR="00EA5405" w:rsidRPr="00D6607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6075">
              <w:rPr>
                <w:rFonts w:ascii="Times New Roman" w:hAnsi="Times New Roman"/>
                <w:b/>
                <w:sz w:val="18"/>
                <w:szCs w:val="18"/>
              </w:rPr>
              <w:t xml:space="preserve">3 </w:t>
            </w:r>
          </w:p>
        </w:tc>
        <w:tc>
          <w:tcPr>
            <w:tcW w:w="1548" w:type="dxa"/>
          </w:tcPr>
          <w:p w:rsidR="00EA5405" w:rsidRPr="00D6607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6075">
              <w:rPr>
                <w:rFonts w:ascii="Times New Roman" w:hAnsi="Times New Roman"/>
                <w:b/>
                <w:sz w:val="18"/>
                <w:szCs w:val="18"/>
              </w:rPr>
              <w:t xml:space="preserve">4 </w:t>
            </w:r>
          </w:p>
        </w:tc>
        <w:tc>
          <w:tcPr>
            <w:tcW w:w="1694" w:type="dxa"/>
          </w:tcPr>
          <w:p w:rsidR="00EA5405" w:rsidRPr="00D6607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6075">
              <w:rPr>
                <w:rFonts w:ascii="Times New Roman" w:hAnsi="Times New Roman"/>
                <w:b/>
                <w:sz w:val="18"/>
                <w:szCs w:val="18"/>
              </w:rPr>
              <w:t xml:space="preserve">5 </w:t>
            </w:r>
          </w:p>
        </w:tc>
      </w:tr>
      <w:tr w:rsidR="00EA5405" w:rsidTr="00285BBA">
        <w:trPr>
          <w:trHeight w:val="860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Влажное подметание лестничных площадок и маршей нижних трех этажей </w:t>
            </w:r>
          </w:p>
        </w:tc>
        <w:tc>
          <w:tcPr>
            <w:tcW w:w="1701" w:type="dxa"/>
          </w:tcPr>
          <w:p w:rsidR="00EA5405" w:rsidRDefault="008C7DB9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701" w:type="dxa"/>
          </w:tcPr>
          <w:p w:rsidR="00EA5405" w:rsidRDefault="008C7DB9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548" w:type="dxa"/>
          </w:tcPr>
          <w:p w:rsidR="00EA5405" w:rsidRDefault="008C7DB9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694" w:type="dxa"/>
          </w:tcPr>
          <w:p w:rsidR="00EA5405" w:rsidRDefault="008C7DB9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EA5405" w:rsidTr="00285BBA">
        <w:trPr>
          <w:trHeight w:val="681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Влажное подметание лестничных площадок и маршей выше третьего этажа </w:t>
            </w:r>
          </w:p>
        </w:tc>
        <w:tc>
          <w:tcPr>
            <w:tcW w:w="1701" w:type="dxa"/>
          </w:tcPr>
          <w:p w:rsidR="00E43D34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раза</w:t>
            </w:r>
          </w:p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неделю</w:t>
            </w:r>
          </w:p>
        </w:tc>
        <w:tc>
          <w:tcPr>
            <w:tcW w:w="1701" w:type="dxa"/>
          </w:tcPr>
          <w:p w:rsidR="00E43D34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раза </w:t>
            </w:r>
          </w:p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неделю</w:t>
            </w: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694" w:type="dxa"/>
          </w:tcPr>
          <w:p w:rsidR="00E43D34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</w:t>
            </w:r>
          </w:p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неделю</w:t>
            </w:r>
          </w:p>
        </w:tc>
      </w:tr>
      <w:tr w:rsidR="00EA5405" w:rsidTr="00285BBA">
        <w:trPr>
          <w:trHeight w:val="831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Влажное подметание мест перед загрузочными камерами мусоропроводов </w:t>
            </w:r>
          </w:p>
        </w:tc>
        <w:tc>
          <w:tcPr>
            <w:tcW w:w="1701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5405" w:rsidRDefault="007613E3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A5405" w:rsidRDefault="007613E3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EA5405" w:rsidTr="00285BBA">
        <w:trPr>
          <w:trHeight w:val="125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Мытье пола кабины лифта </w:t>
            </w:r>
          </w:p>
        </w:tc>
        <w:tc>
          <w:tcPr>
            <w:tcW w:w="1701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EA5405" w:rsidRDefault="007613E3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  <w:tc>
          <w:tcPr>
            <w:tcW w:w="1694" w:type="dxa"/>
          </w:tcPr>
          <w:p w:rsidR="00EA5405" w:rsidRDefault="007613E3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день</w:t>
            </w:r>
          </w:p>
        </w:tc>
      </w:tr>
      <w:tr w:rsidR="00EA5405" w:rsidTr="00285BBA">
        <w:trPr>
          <w:trHeight w:val="833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Влажная протирка стен, дверей, плафонов и потолков кабины лифта </w:t>
            </w:r>
          </w:p>
        </w:tc>
        <w:tc>
          <w:tcPr>
            <w:tcW w:w="1701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  <w:tc>
          <w:tcPr>
            <w:tcW w:w="1694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</w:tr>
      <w:tr w:rsidR="00EA5405" w:rsidTr="00285BBA">
        <w:trPr>
          <w:trHeight w:val="551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Мытье лестничных площадок и маршей нижних трех этажей </w:t>
            </w:r>
          </w:p>
        </w:tc>
        <w:tc>
          <w:tcPr>
            <w:tcW w:w="1701" w:type="dxa"/>
          </w:tcPr>
          <w:p w:rsidR="00EA5405" w:rsidRDefault="00EA5405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  <w:tc>
          <w:tcPr>
            <w:tcW w:w="1701" w:type="dxa"/>
          </w:tcPr>
          <w:p w:rsidR="00EA5405" w:rsidRDefault="00EA5405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  <w:tc>
          <w:tcPr>
            <w:tcW w:w="1694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</w:tr>
      <w:tr w:rsidR="00EA5405" w:rsidTr="00285BBA">
        <w:trPr>
          <w:trHeight w:val="280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Мытье лестничных площадок и маршей выше третьего этажа </w:t>
            </w:r>
          </w:p>
        </w:tc>
        <w:tc>
          <w:tcPr>
            <w:tcW w:w="1701" w:type="dxa"/>
          </w:tcPr>
          <w:p w:rsidR="00EA5405" w:rsidRDefault="00EA5405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  <w:tc>
          <w:tcPr>
            <w:tcW w:w="1701" w:type="dxa"/>
          </w:tcPr>
          <w:p w:rsidR="00EA5405" w:rsidRDefault="00EA5405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  <w:tc>
          <w:tcPr>
            <w:tcW w:w="1548" w:type="dxa"/>
          </w:tcPr>
          <w:p w:rsidR="00EA5405" w:rsidRDefault="003B753C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 в месяц</w:t>
            </w:r>
          </w:p>
        </w:tc>
        <w:tc>
          <w:tcPr>
            <w:tcW w:w="1694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месяц</w:t>
            </w:r>
          </w:p>
        </w:tc>
      </w:tr>
      <w:tr w:rsidR="00EA5405" w:rsidTr="00285BBA">
        <w:trPr>
          <w:trHeight w:val="269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Обметание пыли с потолков </w:t>
            </w:r>
          </w:p>
        </w:tc>
        <w:tc>
          <w:tcPr>
            <w:tcW w:w="1701" w:type="dxa"/>
          </w:tcPr>
          <w:p w:rsidR="00EA5405" w:rsidRDefault="00C733B0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1701" w:type="dxa"/>
          </w:tcPr>
          <w:p w:rsidR="00EA5405" w:rsidRDefault="00C733B0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1548" w:type="dxa"/>
          </w:tcPr>
          <w:p w:rsidR="00EA5405" w:rsidRDefault="00C733B0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 в год</w:t>
            </w:r>
          </w:p>
        </w:tc>
        <w:tc>
          <w:tcPr>
            <w:tcW w:w="1694" w:type="dxa"/>
          </w:tcPr>
          <w:p w:rsidR="00EA5405" w:rsidRDefault="00C733B0" w:rsidP="00285B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 раз в год</w:t>
            </w:r>
          </w:p>
        </w:tc>
      </w:tr>
      <w:tr w:rsidR="000B7D2F" w:rsidTr="00285BBA">
        <w:trPr>
          <w:trHeight w:val="361"/>
          <w:jc w:val="center"/>
        </w:trPr>
        <w:tc>
          <w:tcPr>
            <w:tcW w:w="3397" w:type="dxa"/>
          </w:tcPr>
          <w:p w:rsidR="000B7D2F" w:rsidRDefault="000B7D2F" w:rsidP="00603C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Влажная протирка</w:t>
            </w:r>
            <w:r w:rsidR="00603CD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0B7D2F" w:rsidRDefault="000B7D2F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B7D2F" w:rsidRDefault="000B7D2F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0B7D2F" w:rsidRDefault="000B7D2F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0B7D2F" w:rsidRDefault="000B7D2F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2EFE" w:rsidTr="00285BBA">
        <w:trPr>
          <w:trHeight w:val="272"/>
          <w:jc w:val="center"/>
        </w:trPr>
        <w:tc>
          <w:tcPr>
            <w:tcW w:w="3397" w:type="dxa"/>
          </w:tcPr>
          <w:p w:rsidR="00D92EFE" w:rsidRDefault="00D92EFE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перила</w:t>
            </w:r>
          </w:p>
        </w:tc>
        <w:tc>
          <w:tcPr>
            <w:tcW w:w="1701" w:type="dxa"/>
          </w:tcPr>
          <w:p w:rsidR="00D92EFE" w:rsidRDefault="00D92EFE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D92EFE" w:rsidRDefault="00D92EFE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548" w:type="dxa"/>
          </w:tcPr>
          <w:p w:rsidR="00D92EFE" w:rsidRDefault="00D92EFE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694" w:type="dxa"/>
          </w:tcPr>
          <w:p w:rsidR="00D92EFE" w:rsidRDefault="00D92EFE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  <w:bookmarkStart w:id="18" w:name="_GoBack"/>
            <w:bookmarkEnd w:id="18"/>
          </w:p>
        </w:tc>
      </w:tr>
      <w:tr w:rsidR="00524E92" w:rsidTr="00285BBA">
        <w:trPr>
          <w:trHeight w:val="272"/>
          <w:jc w:val="center"/>
        </w:trPr>
        <w:tc>
          <w:tcPr>
            <w:tcW w:w="3397" w:type="dxa"/>
          </w:tcPr>
          <w:p w:rsidR="00524E92" w:rsidRDefault="00524E92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почтовые ящики</w:t>
            </w:r>
          </w:p>
        </w:tc>
        <w:tc>
          <w:tcPr>
            <w:tcW w:w="1701" w:type="dxa"/>
          </w:tcPr>
          <w:p w:rsidR="00524E92" w:rsidRDefault="00524E92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524E92" w:rsidRDefault="00524E92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548" w:type="dxa"/>
          </w:tcPr>
          <w:p w:rsidR="00524E92" w:rsidRDefault="00524E92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694" w:type="dxa"/>
          </w:tcPr>
          <w:p w:rsidR="00524E92" w:rsidRDefault="00524E92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E85683" w:rsidTr="00285BBA">
        <w:trPr>
          <w:trHeight w:val="272"/>
          <w:jc w:val="center"/>
        </w:trPr>
        <w:tc>
          <w:tcPr>
            <w:tcW w:w="3397" w:type="dxa"/>
          </w:tcPr>
          <w:p w:rsidR="00E85683" w:rsidRDefault="00A56187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шкафов для электросчетчиков и слаботочных устройств, почтовых ящиков</w:t>
            </w:r>
          </w:p>
        </w:tc>
        <w:tc>
          <w:tcPr>
            <w:tcW w:w="1701" w:type="dxa"/>
          </w:tcPr>
          <w:p w:rsidR="00E85683" w:rsidRDefault="00A56187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E85683" w:rsidRDefault="00A56187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548" w:type="dxa"/>
          </w:tcPr>
          <w:p w:rsidR="00E85683" w:rsidRDefault="00A56187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694" w:type="dxa"/>
          </w:tcPr>
          <w:p w:rsidR="00E85683" w:rsidRDefault="00A56187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E85683" w:rsidTr="00285BBA">
        <w:trPr>
          <w:trHeight w:val="272"/>
          <w:jc w:val="center"/>
        </w:trPr>
        <w:tc>
          <w:tcPr>
            <w:tcW w:w="3397" w:type="dxa"/>
          </w:tcPr>
          <w:p w:rsidR="00E85683" w:rsidRDefault="00E85683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чердачных лестниц</w:t>
            </w:r>
          </w:p>
        </w:tc>
        <w:tc>
          <w:tcPr>
            <w:tcW w:w="1701" w:type="dxa"/>
          </w:tcPr>
          <w:p w:rsidR="00E85683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E85683" w:rsidRDefault="00D66075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548" w:type="dxa"/>
          </w:tcPr>
          <w:p w:rsidR="00E85683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694" w:type="dxa"/>
          </w:tcPr>
          <w:p w:rsidR="00E85683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603CD6" w:rsidTr="00285BBA">
        <w:trPr>
          <w:trHeight w:val="272"/>
          <w:jc w:val="center"/>
        </w:trPr>
        <w:tc>
          <w:tcPr>
            <w:tcW w:w="3397" w:type="dxa"/>
          </w:tcPr>
          <w:p w:rsidR="00603CD6" w:rsidRDefault="00603CD6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оконных решеток</w:t>
            </w:r>
          </w:p>
        </w:tc>
        <w:tc>
          <w:tcPr>
            <w:tcW w:w="1701" w:type="dxa"/>
          </w:tcPr>
          <w:p w:rsidR="00603CD6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603CD6" w:rsidRDefault="00D66075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548" w:type="dxa"/>
          </w:tcPr>
          <w:p w:rsidR="00603CD6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694" w:type="dxa"/>
          </w:tcPr>
          <w:p w:rsidR="00603CD6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603CD6" w:rsidTr="00285BBA">
        <w:trPr>
          <w:trHeight w:val="272"/>
          <w:jc w:val="center"/>
        </w:trPr>
        <w:tc>
          <w:tcPr>
            <w:tcW w:w="3397" w:type="dxa"/>
          </w:tcPr>
          <w:p w:rsidR="00603CD6" w:rsidRDefault="00603CD6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плафонов на лестничных клетках</w:t>
            </w:r>
          </w:p>
        </w:tc>
        <w:tc>
          <w:tcPr>
            <w:tcW w:w="1701" w:type="dxa"/>
          </w:tcPr>
          <w:p w:rsidR="00603CD6" w:rsidRDefault="00E93860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701" w:type="dxa"/>
          </w:tcPr>
          <w:p w:rsidR="00603CD6" w:rsidRDefault="00E93860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548" w:type="dxa"/>
          </w:tcPr>
          <w:p w:rsidR="00603CD6" w:rsidRDefault="00E93860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694" w:type="dxa"/>
          </w:tcPr>
          <w:p w:rsidR="00603CD6" w:rsidRDefault="00E93860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</w:tr>
      <w:tr w:rsidR="00603CD6" w:rsidTr="00285BBA">
        <w:trPr>
          <w:trHeight w:val="272"/>
          <w:jc w:val="center"/>
        </w:trPr>
        <w:tc>
          <w:tcPr>
            <w:tcW w:w="3397" w:type="dxa"/>
          </w:tcPr>
          <w:p w:rsidR="00603CD6" w:rsidRDefault="00603CD6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дверей</w:t>
            </w:r>
          </w:p>
        </w:tc>
        <w:tc>
          <w:tcPr>
            <w:tcW w:w="1701" w:type="dxa"/>
          </w:tcPr>
          <w:p w:rsidR="00603CD6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603CD6" w:rsidRDefault="00D66075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548" w:type="dxa"/>
          </w:tcPr>
          <w:p w:rsidR="00603CD6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694" w:type="dxa"/>
          </w:tcPr>
          <w:p w:rsidR="00603CD6" w:rsidRDefault="00D66075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03CD6" w:rsidTr="00285BBA">
        <w:trPr>
          <w:trHeight w:val="272"/>
          <w:jc w:val="center"/>
        </w:trPr>
        <w:tc>
          <w:tcPr>
            <w:tcW w:w="3397" w:type="dxa"/>
          </w:tcPr>
          <w:p w:rsidR="00603CD6" w:rsidRDefault="00603CD6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- стен</w:t>
            </w:r>
          </w:p>
        </w:tc>
        <w:tc>
          <w:tcPr>
            <w:tcW w:w="1701" w:type="dxa"/>
          </w:tcPr>
          <w:p w:rsidR="00603CD6" w:rsidRDefault="00A56187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701" w:type="dxa"/>
          </w:tcPr>
          <w:p w:rsidR="00603CD6" w:rsidRDefault="00A56187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548" w:type="dxa"/>
          </w:tcPr>
          <w:p w:rsidR="00603CD6" w:rsidRDefault="00A56187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1694" w:type="dxa"/>
          </w:tcPr>
          <w:p w:rsidR="00603CD6" w:rsidRDefault="00A56187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E93860" w:rsidTr="00285BBA">
        <w:trPr>
          <w:trHeight w:val="272"/>
          <w:jc w:val="center"/>
        </w:trPr>
        <w:tc>
          <w:tcPr>
            <w:tcW w:w="3397" w:type="dxa"/>
          </w:tcPr>
          <w:p w:rsidR="00E93860" w:rsidRDefault="00E93860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Влажная протирка:</w:t>
            </w:r>
          </w:p>
        </w:tc>
        <w:tc>
          <w:tcPr>
            <w:tcW w:w="1701" w:type="dxa"/>
          </w:tcPr>
          <w:p w:rsidR="00E93860" w:rsidRDefault="00E93860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93860" w:rsidRDefault="00E93860" w:rsidP="00BF01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E93860" w:rsidRDefault="00E93860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93860" w:rsidRDefault="00E93860" w:rsidP="000B7D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860" w:rsidTr="00285BBA">
        <w:trPr>
          <w:trHeight w:val="129"/>
          <w:jc w:val="center"/>
        </w:trPr>
        <w:tc>
          <w:tcPr>
            <w:tcW w:w="3397" w:type="dxa"/>
          </w:tcPr>
          <w:p w:rsidR="00E93860" w:rsidRDefault="00E93860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подоконников</w:t>
            </w:r>
          </w:p>
        </w:tc>
        <w:tc>
          <w:tcPr>
            <w:tcW w:w="1701" w:type="dxa"/>
          </w:tcPr>
          <w:p w:rsidR="00E93860" w:rsidRDefault="0036557C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701" w:type="dxa"/>
          </w:tcPr>
          <w:p w:rsidR="00E93860" w:rsidRDefault="0036557C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548" w:type="dxa"/>
          </w:tcPr>
          <w:p w:rsidR="00E93860" w:rsidRDefault="0036557C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694" w:type="dxa"/>
          </w:tcPr>
          <w:p w:rsidR="00E93860" w:rsidRDefault="0036557C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</w:tr>
      <w:tr w:rsidR="00EA5405" w:rsidTr="00285BBA">
        <w:trPr>
          <w:trHeight w:val="274"/>
          <w:jc w:val="center"/>
        </w:trPr>
        <w:tc>
          <w:tcPr>
            <w:tcW w:w="3397" w:type="dxa"/>
          </w:tcPr>
          <w:p w:rsidR="00EA5405" w:rsidRDefault="00E93860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A5405">
              <w:rPr>
                <w:rFonts w:ascii="Times New Roman" w:hAnsi="Times New Roman"/>
                <w:sz w:val="24"/>
                <w:szCs w:val="24"/>
              </w:rPr>
              <w:t xml:space="preserve">отопительных приборов </w:t>
            </w:r>
          </w:p>
        </w:tc>
        <w:tc>
          <w:tcPr>
            <w:tcW w:w="1701" w:type="dxa"/>
          </w:tcPr>
          <w:p w:rsidR="00EA5405" w:rsidRDefault="00EA5405" w:rsidP="00E9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701" w:type="dxa"/>
          </w:tcPr>
          <w:p w:rsidR="00EA5405" w:rsidRDefault="00EA5405" w:rsidP="00E9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548" w:type="dxa"/>
          </w:tcPr>
          <w:p w:rsidR="00EA5405" w:rsidRDefault="00EA5405" w:rsidP="00E9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</w:t>
            </w:r>
            <w:r w:rsidR="00E93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год</w:t>
            </w:r>
          </w:p>
        </w:tc>
        <w:tc>
          <w:tcPr>
            <w:tcW w:w="1694" w:type="dxa"/>
          </w:tcPr>
          <w:p w:rsidR="00EA5405" w:rsidRDefault="00EA5405" w:rsidP="00E938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</w:tr>
      <w:tr w:rsidR="00EA5405" w:rsidTr="00285BBA">
        <w:trPr>
          <w:trHeight w:val="280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Мытье окон </w:t>
            </w:r>
          </w:p>
        </w:tc>
        <w:tc>
          <w:tcPr>
            <w:tcW w:w="1701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701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</w:t>
            </w:r>
            <w:r w:rsidR="004E13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год</w:t>
            </w:r>
          </w:p>
        </w:tc>
        <w:tc>
          <w:tcPr>
            <w:tcW w:w="1548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1694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</w:tr>
      <w:tr w:rsidR="00EA5405" w:rsidTr="00285BBA">
        <w:trPr>
          <w:trHeight w:val="822"/>
          <w:jc w:val="center"/>
        </w:trPr>
        <w:tc>
          <w:tcPr>
            <w:tcW w:w="3397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Очистка металлической решетки и приямка. Уборка площадки перед входом в подъезд </w:t>
            </w:r>
          </w:p>
        </w:tc>
        <w:tc>
          <w:tcPr>
            <w:tcW w:w="1701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701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548" w:type="dxa"/>
          </w:tcPr>
          <w:p w:rsidR="00EA5405" w:rsidRDefault="00EA5405" w:rsidP="00F17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1694" w:type="dxa"/>
          </w:tcPr>
          <w:p w:rsidR="00EA5405" w:rsidRDefault="00EA5405" w:rsidP="004E1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</w:tr>
    </w:tbl>
    <w:p w:rsidR="00EA5405" w:rsidRDefault="00EA5405" w:rsidP="00EA5405"/>
    <w:p w:rsidR="000C0572" w:rsidRDefault="000C0572"/>
    <w:sectPr w:rsidR="000C0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05"/>
    <w:rsid w:val="000825D4"/>
    <w:rsid w:val="000B7D2F"/>
    <w:rsid w:val="000C0572"/>
    <w:rsid w:val="00167423"/>
    <w:rsid w:val="001B7B4B"/>
    <w:rsid w:val="001F6EDF"/>
    <w:rsid w:val="0020186D"/>
    <w:rsid w:val="00285BBA"/>
    <w:rsid w:val="002C0F47"/>
    <w:rsid w:val="002E02A6"/>
    <w:rsid w:val="00331C26"/>
    <w:rsid w:val="003648C4"/>
    <w:rsid w:val="0036557C"/>
    <w:rsid w:val="00372893"/>
    <w:rsid w:val="00394B47"/>
    <w:rsid w:val="003B753C"/>
    <w:rsid w:val="004777DE"/>
    <w:rsid w:val="00486C1C"/>
    <w:rsid w:val="004E131D"/>
    <w:rsid w:val="00524E92"/>
    <w:rsid w:val="005D62A7"/>
    <w:rsid w:val="00603CD6"/>
    <w:rsid w:val="006D772B"/>
    <w:rsid w:val="006F1F50"/>
    <w:rsid w:val="00753327"/>
    <w:rsid w:val="007613E3"/>
    <w:rsid w:val="00783903"/>
    <w:rsid w:val="008065AC"/>
    <w:rsid w:val="0082741E"/>
    <w:rsid w:val="008B4619"/>
    <w:rsid w:val="008C7DB9"/>
    <w:rsid w:val="00937485"/>
    <w:rsid w:val="009378BC"/>
    <w:rsid w:val="00952D7F"/>
    <w:rsid w:val="009772A7"/>
    <w:rsid w:val="00980A35"/>
    <w:rsid w:val="00994008"/>
    <w:rsid w:val="00A2777F"/>
    <w:rsid w:val="00A56187"/>
    <w:rsid w:val="00A71B20"/>
    <w:rsid w:val="00B641DF"/>
    <w:rsid w:val="00BF0179"/>
    <w:rsid w:val="00C733B0"/>
    <w:rsid w:val="00CF0B12"/>
    <w:rsid w:val="00D11080"/>
    <w:rsid w:val="00D62F58"/>
    <w:rsid w:val="00D66075"/>
    <w:rsid w:val="00D92EFE"/>
    <w:rsid w:val="00DE2A9B"/>
    <w:rsid w:val="00E43D34"/>
    <w:rsid w:val="00E63B0A"/>
    <w:rsid w:val="00E72087"/>
    <w:rsid w:val="00E85683"/>
    <w:rsid w:val="00E93860"/>
    <w:rsid w:val="00EA5405"/>
    <w:rsid w:val="00EB356B"/>
    <w:rsid w:val="00F17480"/>
    <w:rsid w:val="00F24050"/>
    <w:rsid w:val="00FB75FB"/>
    <w:rsid w:val="00FC7B4B"/>
    <w:rsid w:val="00FE5ECE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441A"/>
  <w15:chartTrackingRefBased/>
  <w15:docId w15:val="{0A8C2C81-5FE0-4476-B9AB-8AE41F9E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405"/>
  </w:style>
  <w:style w:type="paragraph" w:styleId="3">
    <w:name w:val="heading 3"/>
    <w:basedOn w:val="a"/>
    <w:link w:val="30"/>
    <w:uiPriority w:val="9"/>
    <w:qFormat/>
    <w:rsid w:val="00EA540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54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39"/>
    <w:rsid w:val="00EA5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t-p">
    <w:name w:val="dt-p"/>
    <w:basedOn w:val="a"/>
    <w:rsid w:val="00EA54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EA5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1CD48-DDCA-4E28-AD95-8C7F56749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3386</Words>
  <Characters>19306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Силаева</dc:creator>
  <cp:keywords/>
  <dc:description/>
  <cp:lastModifiedBy>Наталья Силаева</cp:lastModifiedBy>
  <cp:revision>2</cp:revision>
  <dcterms:created xsi:type="dcterms:W3CDTF">2026-05-28T14:04:00Z</dcterms:created>
  <dcterms:modified xsi:type="dcterms:W3CDTF">2026-05-28T14:04:00Z</dcterms:modified>
</cp:coreProperties>
</file>